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B75F" w14:textId="5B00275E" w:rsidR="00300AB8" w:rsidRDefault="00B7744E" w:rsidP="00300AB8">
      <w:pPr>
        <w:spacing w:after="0" w:line="259" w:lineRule="auto"/>
        <w:ind w:left="38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6E8F" wp14:editId="3B73C504">
                <wp:simplePos x="0" y="0"/>
                <wp:positionH relativeFrom="column">
                  <wp:posOffset>1148715</wp:posOffset>
                </wp:positionH>
                <wp:positionV relativeFrom="paragraph">
                  <wp:posOffset>-608216</wp:posOffset>
                </wp:positionV>
                <wp:extent cx="4897120" cy="1463040"/>
                <wp:effectExtent l="0" t="0" r="0" b="0"/>
                <wp:wrapNone/>
                <wp:docPr id="1" name="Kotak Te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12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22F32" w14:textId="7417FDD2" w:rsidR="00712460" w:rsidRPr="00705A3D" w:rsidRDefault="00712460" w:rsidP="00FC56BD">
                            <w:pPr>
                              <w:spacing w:after="0" w:line="259" w:lineRule="auto"/>
                              <w:ind w:left="38" w:firstLine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Cs w:val="22"/>
                              </w:rPr>
                            </w:pP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Cs w:val="22"/>
                              </w:rPr>
                              <w:t>Electronic Journal</w:t>
                            </w:r>
                          </w:p>
                          <w:p w14:paraId="57715E58" w14:textId="1AD57021" w:rsidR="00712460" w:rsidRPr="00705A3D" w:rsidRDefault="00712460" w:rsidP="00FC56BD">
                            <w:pPr>
                              <w:spacing w:after="0" w:line="259" w:lineRule="auto"/>
                              <w:ind w:left="38" w:firstLine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 w:val="40"/>
                                <w:szCs w:val="40"/>
                              </w:rPr>
                              <w:t>E-SEHAD</w:t>
                            </w:r>
                          </w:p>
                          <w:p w14:paraId="78095E43" w14:textId="5E300AB7" w:rsidR="00712460" w:rsidRPr="00705A3D" w:rsidRDefault="00712460" w:rsidP="00FC56BD">
                            <w:pPr>
                              <w:spacing w:after="0" w:line="259" w:lineRule="auto"/>
                              <w:ind w:left="38" w:firstLine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Cs w:val="22"/>
                              </w:rPr>
                              <w:t xml:space="preserve">Scientific of Environmental Health </w:t>
                            </w:r>
                            <w:proofErr w:type="gramStart"/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Cs w:val="22"/>
                              </w:rPr>
                              <w:t xml:space="preserve"> Diseases</w:t>
                            </w:r>
                          </w:p>
                          <w:p w14:paraId="1A722D06" w14:textId="0444B2F5" w:rsidR="00712460" w:rsidRPr="00705A3D" w:rsidRDefault="00712460" w:rsidP="00FC56BD">
                            <w:pPr>
                              <w:spacing w:after="0" w:line="259" w:lineRule="auto"/>
                              <w:ind w:left="38" w:firstLine="0"/>
                              <w:jc w:val="center"/>
                              <w:rPr>
                                <w:rFonts w:ascii="Bookman Old Style" w:hAnsi="Bookman Old Style" w:cs="Arial"/>
                                <w:szCs w:val="22"/>
                              </w:rPr>
                            </w:pPr>
                            <w:r w:rsidRPr="00705A3D">
                              <w:rPr>
                                <w:rFonts w:ascii="Bookman Old Style" w:hAnsi="Bookman Old Style" w:cs="Arial"/>
                                <w:szCs w:val="22"/>
                              </w:rPr>
                              <w:t xml:space="preserve">ISSN: </w:t>
                            </w:r>
                            <w:r>
                              <w:rPr>
                                <w:rFonts w:ascii="Bookman Old Style" w:hAnsi="Bookman Old Style" w:cs="Arial"/>
                                <w:szCs w:val="22"/>
                              </w:rPr>
                              <w:t>2774-4337</w:t>
                            </w:r>
                            <w:r w:rsidRPr="00705A3D">
                              <w:rPr>
                                <w:rFonts w:ascii="Bookman Old Style" w:hAnsi="Bookman Old Style" w:cs="Arial"/>
                                <w:szCs w:val="22"/>
                              </w:rPr>
                              <w:t xml:space="preserve"> (Online)</w:t>
                            </w:r>
                          </w:p>
                          <w:p w14:paraId="171AD827" w14:textId="449987CD" w:rsidR="00712460" w:rsidRPr="00B7744E" w:rsidRDefault="00712460" w:rsidP="00B7744E">
                            <w:pPr>
                              <w:spacing w:after="0" w:line="259" w:lineRule="auto"/>
                              <w:ind w:left="38" w:firstLine="0"/>
                              <w:jc w:val="center"/>
                              <w:rPr>
                                <w:rFonts w:ascii="Bookman Old Style" w:hAnsi="Bookman Old Style" w:cs="Arial"/>
                                <w:szCs w:val="22"/>
                              </w:rPr>
                            </w:pP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Vol.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No.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Pr="00705A3D">
                              <w:rPr>
                                <w:rFonts w:ascii="Bookman Old Style" w:hAnsi="Bookman Old Styl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2023 </w:t>
                            </w:r>
                          </w:p>
                          <w:p w14:paraId="7BE30CC8" w14:textId="5718C835" w:rsidR="00712460" w:rsidRPr="00705A3D" w:rsidRDefault="00712460" w:rsidP="00FC56BD">
                            <w:pPr>
                              <w:spacing w:after="0" w:line="259" w:lineRule="auto"/>
                              <w:ind w:left="38" w:firstLine="0"/>
                              <w:jc w:val="center"/>
                              <w:rPr>
                                <w:rFonts w:ascii="Bookman Old Style" w:hAnsi="Bookman Old Style" w:cs="Arial"/>
                                <w:szCs w:val="22"/>
                              </w:rPr>
                            </w:pPr>
                            <w:r w:rsidRPr="00705A3D">
                              <w:rPr>
                                <w:rFonts w:ascii="Bookman Old Style" w:hAnsi="Bookman Old Style" w:cs="Arial"/>
                                <w:szCs w:val="22"/>
                              </w:rPr>
                              <w:t xml:space="preserve">Journal homepage: </w:t>
                            </w:r>
                            <w:hyperlink r:id="rId7" w:history="1">
                              <w:r w:rsidRPr="00705A3D">
                                <w:rPr>
                                  <w:rStyle w:val="Hyperlink"/>
                                  <w:rFonts w:ascii="Bookman Old Style" w:hAnsi="Bookman Old Style" w:cs="Arial"/>
                                  <w:szCs w:val="22"/>
                                </w:rPr>
                                <w:t>https://online-journal.unja.ac.id/e-sehad</w:t>
                              </w:r>
                            </w:hyperlink>
                          </w:p>
                          <w:p w14:paraId="506E52D6" w14:textId="77777777" w:rsidR="00712460" w:rsidRPr="00705A3D" w:rsidRDefault="00712460" w:rsidP="00FC56BD">
                            <w:pPr>
                              <w:rPr>
                                <w:rFonts w:ascii="Bookman Old Style" w:hAnsi="Bookman Old Style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26E8F" id="_x0000_t202" coordsize="21600,21600" o:spt="202" path="m,l,21600r21600,l21600,xe">
                <v:stroke joinstyle="miter"/>
                <v:path gradientshapeok="t" o:connecttype="rect"/>
              </v:shapetype>
              <v:shape id="Kotak Teks 1" o:spid="_x0000_s1026" type="#_x0000_t202" style="position:absolute;left:0;text-align:left;margin-left:90.45pt;margin-top:-47.9pt;width:385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" filled="f" stroked="f" strokeweight=".5pt">
                <v:textbox>
                  <w:txbxContent>
                    <w:p w14:paraId="3AF22F32" w14:textId="7417FDD2" w:rsidR="00712460" w:rsidRPr="00705A3D" w:rsidRDefault="00712460" w:rsidP="00FC56BD">
                      <w:pPr>
                        <w:spacing w:after="0" w:line="259" w:lineRule="auto"/>
                        <w:ind w:left="38" w:firstLine="0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Cs w:val="22"/>
                        </w:rPr>
                      </w:pP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Cs w:val="22"/>
                        </w:rPr>
                        <w:t>Electronic Journal</w:t>
                      </w:r>
                    </w:p>
                    <w:p w14:paraId="57715E58" w14:textId="1AD57021" w:rsidR="00712460" w:rsidRPr="00705A3D" w:rsidRDefault="00712460" w:rsidP="00FC56BD">
                      <w:pPr>
                        <w:spacing w:after="0" w:line="259" w:lineRule="auto"/>
                        <w:ind w:left="38" w:firstLine="0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 w:val="40"/>
                          <w:szCs w:val="40"/>
                        </w:rPr>
                        <w:t>E-SEHAD</w:t>
                      </w:r>
                    </w:p>
                    <w:p w14:paraId="78095E43" w14:textId="5E300AB7" w:rsidR="00712460" w:rsidRPr="00705A3D" w:rsidRDefault="00712460" w:rsidP="00FC56BD">
                      <w:pPr>
                        <w:spacing w:after="0" w:line="259" w:lineRule="auto"/>
                        <w:ind w:left="38" w:firstLine="0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Cs w:val="22"/>
                        </w:rPr>
                        <w:t xml:space="preserve">Scientific of Environmental Health </w:t>
                      </w:r>
                      <w:proofErr w:type="gramStart"/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Cs w:val="22"/>
                        </w:rPr>
                        <w:t>And</w:t>
                      </w:r>
                      <w:proofErr w:type="gramEnd"/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Cs w:val="22"/>
                        </w:rPr>
                        <w:t xml:space="preserve"> Diseases</w:t>
                      </w:r>
                    </w:p>
                    <w:p w14:paraId="1A722D06" w14:textId="0444B2F5" w:rsidR="00712460" w:rsidRPr="00705A3D" w:rsidRDefault="00712460" w:rsidP="00FC56BD">
                      <w:pPr>
                        <w:spacing w:after="0" w:line="259" w:lineRule="auto"/>
                        <w:ind w:left="38" w:firstLine="0"/>
                        <w:jc w:val="center"/>
                        <w:rPr>
                          <w:rFonts w:ascii="Bookman Old Style" w:hAnsi="Bookman Old Style" w:cs="Arial"/>
                          <w:szCs w:val="22"/>
                        </w:rPr>
                      </w:pPr>
                      <w:r w:rsidRPr="00705A3D">
                        <w:rPr>
                          <w:rFonts w:ascii="Bookman Old Style" w:hAnsi="Bookman Old Style" w:cs="Arial"/>
                          <w:szCs w:val="22"/>
                        </w:rPr>
                        <w:t xml:space="preserve">ISSN: </w:t>
                      </w:r>
                      <w:r>
                        <w:rPr>
                          <w:rFonts w:ascii="Bookman Old Style" w:hAnsi="Bookman Old Style" w:cs="Arial"/>
                          <w:szCs w:val="22"/>
                        </w:rPr>
                        <w:t>2774-4337</w:t>
                      </w:r>
                      <w:r w:rsidRPr="00705A3D">
                        <w:rPr>
                          <w:rFonts w:ascii="Bookman Old Style" w:hAnsi="Bookman Old Style" w:cs="Arial"/>
                          <w:szCs w:val="22"/>
                        </w:rPr>
                        <w:t xml:space="preserve"> (Online)</w:t>
                      </w:r>
                    </w:p>
                    <w:p w14:paraId="171AD827" w14:textId="449987CD" w:rsidR="00712460" w:rsidRPr="00B7744E" w:rsidRDefault="00712460" w:rsidP="00B7744E">
                      <w:pPr>
                        <w:spacing w:after="0" w:line="259" w:lineRule="auto"/>
                        <w:ind w:left="38" w:firstLine="0"/>
                        <w:jc w:val="center"/>
                        <w:rPr>
                          <w:rFonts w:ascii="Bookman Old Style" w:hAnsi="Bookman Old Style" w:cs="Arial"/>
                          <w:szCs w:val="22"/>
                        </w:rPr>
                      </w:pP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Vol. </w:t>
                      </w:r>
                      <w:r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, No. </w:t>
                      </w:r>
                      <w:r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June </w:t>
                      </w:r>
                      <w:r w:rsidRPr="00705A3D">
                        <w:rPr>
                          <w:rFonts w:ascii="Bookman Old Style" w:hAnsi="Bookman Old Style" w:cs="Arial"/>
                          <w:b/>
                          <w:bCs/>
                          <w:sz w:val="18"/>
                          <w:szCs w:val="18"/>
                        </w:rPr>
                        <w:t xml:space="preserve">2023 </w:t>
                      </w:r>
                    </w:p>
                    <w:p w14:paraId="7BE30CC8" w14:textId="5718C835" w:rsidR="00712460" w:rsidRPr="00705A3D" w:rsidRDefault="00712460" w:rsidP="00FC56BD">
                      <w:pPr>
                        <w:spacing w:after="0" w:line="259" w:lineRule="auto"/>
                        <w:ind w:left="38" w:firstLine="0"/>
                        <w:jc w:val="center"/>
                        <w:rPr>
                          <w:rFonts w:ascii="Bookman Old Style" w:hAnsi="Bookman Old Style" w:cs="Arial"/>
                          <w:szCs w:val="22"/>
                        </w:rPr>
                      </w:pPr>
                      <w:r w:rsidRPr="00705A3D">
                        <w:rPr>
                          <w:rFonts w:ascii="Bookman Old Style" w:hAnsi="Bookman Old Style" w:cs="Arial"/>
                          <w:szCs w:val="22"/>
                        </w:rPr>
                        <w:t xml:space="preserve">Journal homepage: </w:t>
                      </w:r>
                      <w:hyperlink r:id="rId8" w:history="1">
                        <w:r w:rsidRPr="00705A3D">
                          <w:rPr>
                            <w:rStyle w:val="Hyperlink"/>
                            <w:rFonts w:ascii="Bookman Old Style" w:hAnsi="Bookman Old Style" w:cs="Arial"/>
                            <w:szCs w:val="22"/>
                          </w:rPr>
                          <w:t>https://online-journal.unja.ac.id/e-sehad</w:t>
                        </w:r>
                      </w:hyperlink>
                    </w:p>
                    <w:p w14:paraId="506E52D6" w14:textId="77777777" w:rsidR="00712460" w:rsidRPr="00705A3D" w:rsidRDefault="00712460" w:rsidP="00FC56BD">
                      <w:pPr>
                        <w:rPr>
                          <w:rFonts w:ascii="Bookman Old Style" w:hAnsi="Bookman Old Style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3D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0FE79DC4" wp14:editId="2FF32DDF">
            <wp:simplePos x="0" y="0"/>
            <wp:positionH relativeFrom="column">
              <wp:posOffset>1</wp:posOffset>
            </wp:positionH>
            <wp:positionV relativeFrom="paragraph">
              <wp:posOffset>-666044</wp:posOffset>
            </wp:positionV>
            <wp:extent cx="1501422" cy="1558925"/>
            <wp:effectExtent l="0" t="0" r="0" b="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9"/>
                    <a:stretch/>
                  </pic:blipFill>
                  <pic:spPr bwMode="auto">
                    <a:xfrm>
                      <a:off x="0" y="0"/>
                      <a:ext cx="1501422" cy="155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438FB" w14:textId="2317B078" w:rsidR="00504C62" w:rsidRDefault="00504C62" w:rsidP="00300AB8">
      <w:pPr>
        <w:spacing w:after="0" w:line="259" w:lineRule="auto"/>
        <w:ind w:left="38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34C9D2" w14:textId="5E783B48" w:rsidR="00504C62" w:rsidRDefault="00504C62" w:rsidP="00300AB8">
      <w:pPr>
        <w:spacing w:after="0" w:line="259" w:lineRule="auto"/>
        <w:ind w:left="38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80AFBB" w14:textId="5AB32FCD" w:rsidR="00300AB8" w:rsidRDefault="003A2066" w:rsidP="001D714E">
      <w:pPr>
        <w:spacing w:after="0" w:line="259" w:lineRule="auto"/>
        <w:ind w:left="38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78E28" wp14:editId="042C7208">
                <wp:simplePos x="0" y="0"/>
                <wp:positionH relativeFrom="column">
                  <wp:posOffset>18690</wp:posOffset>
                </wp:positionH>
                <wp:positionV relativeFrom="paragraph">
                  <wp:posOffset>53761</wp:posOffset>
                </wp:positionV>
                <wp:extent cx="5718357" cy="0"/>
                <wp:effectExtent l="0" t="12700" r="22225" b="12700"/>
                <wp:wrapNone/>
                <wp:docPr id="6" name="Konektor Lur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35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C704" id="Konektor Lurus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.25pt" to="451.7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" strokecolor="black [3200]" strokeweight="2.25pt">
                <v:stroke joinstyle="miter"/>
              </v:line>
            </w:pict>
          </mc:Fallback>
        </mc:AlternateContent>
      </w:r>
    </w:p>
    <w:p w14:paraId="15F66A72" w14:textId="08429C5C" w:rsidR="002D02D8" w:rsidRDefault="00705A3D" w:rsidP="00FC56BD">
      <w:pPr>
        <w:spacing w:after="0" w:line="259" w:lineRule="auto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ORIGINAL ARTICLE</w:t>
      </w:r>
    </w:p>
    <w:p w14:paraId="0A9121E6" w14:textId="78A007B7" w:rsidR="002D02D8" w:rsidRDefault="002D02D8" w:rsidP="00FC56BD">
      <w:pPr>
        <w:spacing w:after="0" w:line="259" w:lineRule="auto"/>
        <w:ind w:firstLine="0"/>
        <w:rPr>
          <w:rFonts w:ascii="Arial" w:hAnsi="Arial" w:cs="Arial"/>
          <w:b/>
          <w:bCs/>
          <w:sz w:val="28"/>
          <w:szCs w:val="28"/>
        </w:rPr>
      </w:pPr>
    </w:p>
    <w:p w14:paraId="22695791" w14:textId="365478D1" w:rsidR="0066279B" w:rsidRPr="00705A3D" w:rsidRDefault="00705A3D" w:rsidP="00705A3D">
      <w:pPr>
        <w:spacing w:after="0" w:line="259" w:lineRule="auto"/>
        <w:ind w:left="78" w:firstLine="0"/>
        <w:rPr>
          <w:rFonts w:ascii="Arial" w:hAnsi="Arial" w:cs="Arial"/>
          <w:b/>
          <w:bCs/>
          <w:sz w:val="32"/>
          <w:szCs w:val="32"/>
        </w:rPr>
      </w:pPr>
      <w:r w:rsidRPr="00705A3D">
        <w:rPr>
          <w:rFonts w:ascii="Calibri" w:hAnsi="Calibri" w:cs="Calibri"/>
          <w:b/>
          <w:bCs/>
          <w:sz w:val="32"/>
          <w:szCs w:val="32"/>
        </w:rPr>
        <w:t>﻿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Analisis</w:t>
      </w:r>
      <w:proofErr w:type="spellEnd"/>
      <w:r w:rsidRPr="00705A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Faktor</w:t>
      </w:r>
      <w:proofErr w:type="spellEnd"/>
      <w:r w:rsidRPr="00705A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Risiko</w:t>
      </w:r>
      <w:proofErr w:type="spellEnd"/>
      <w:r w:rsidRPr="00705A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Terhadap</w:t>
      </w:r>
      <w:proofErr w:type="spellEnd"/>
      <w:r w:rsidRPr="00705A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Kejadian</w:t>
      </w:r>
      <w:proofErr w:type="spellEnd"/>
      <w:r w:rsidRPr="00705A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Hipertensi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05A3D">
        <w:rPr>
          <w:rFonts w:ascii="Arial" w:hAnsi="Arial" w:cs="Arial"/>
          <w:b/>
          <w:bCs/>
          <w:sz w:val="32"/>
          <w:szCs w:val="32"/>
        </w:rPr>
        <w:t xml:space="preserve">Pada </w:t>
      </w:r>
      <w:proofErr w:type="spellStart"/>
      <w:r w:rsidRPr="00705A3D">
        <w:rPr>
          <w:rFonts w:ascii="Arial" w:hAnsi="Arial" w:cs="Arial"/>
          <w:b/>
          <w:bCs/>
          <w:sz w:val="32"/>
          <w:szCs w:val="32"/>
        </w:rPr>
        <w:t>Dewasa</w:t>
      </w:r>
      <w:proofErr w:type="spellEnd"/>
      <w:r w:rsidRPr="00705A3D">
        <w:rPr>
          <w:rFonts w:ascii="Arial" w:hAnsi="Arial" w:cs="Arial"/>
          <w:b/>
          <w:bCs/>
          <w:sz w:val="32"/>
          <w:szCs w:val="32"/>
        </w:rPr>
        <w:t xml:space="preserve"> Muda Di Kota Jamb</w:t>
      </w:r>
      <w:r>
        <w:rPr>
          <w:rFonts w:ascii="Arial" w:hAnsi="Arial" w:cs="Arial"/>
          <w:b/>
          <w:bCs/>
          <w:sz w:val="32"/>
          <w:szCs w:val="32"/>
        </w:rPr>
        <w:t>i</w:t>
      </w:r>
    </w:p>
    <w:p w14:paraId="462AA145" w14:textId="77777777" w:rsidR="00705A3D" w:rsidRPr="00705A3D" w:rsidRDefault="00705A3D" w:rsidP="00705A3D">
      <w:pPr>
        <w:spacing w:after="0" w:line="259" w:lineRule="auto"/>
        <w:ind w:left="78" w:firstLine="0"/>
        <w:rPr>
          <w:rFonts w:ascii="Arial" w:hAnsi="Arial" w:cs="Arial"/>
          <w:b/>
          <w:bCs/>
          <w:sz w:val="32"/>
          <w:szCs w:val="32"/>
        </w:rPr>
      </w:pPr>
    </w:p>
    <w:p w14:paraId="3E5118F6" w14:textId="45CA06AA" w:rsidR="0066279B" w:rsidRPr="00705A3D" w:rsidRDefault="00705A3D" w:rsidP="00FC56BD">
      <w:pPr>
        <w:pStyle w:val="Judul1"/>
        <w:ind w:left="0" w:right="134"/>
        <w:jc w:val="left"/>
        <w:rPr>
          <w:rFonts w:ascii="Arial" w:hAnsi="Arial" w:cs="Arial"/>
          <w:szCs w:val="22"/>
          <w:vertAlign w:val="superscript"/>
        </w:rPr>
      </w:pPr>
      <w:r w:rsidRPr="00705A3D">
        <w:rPr>
          <w:rFonts w:ascii="Calibri" w:hAnsi="Calibri" w:cs="Calibri"/>
          <w:szCs w:val="22"/>
          <w:lang w:val="en-US"/>
        </w:rPr>
        <w:t>﻿﻿</w:t>
      </w:r>
      <w:proofErr w:type="spellStart"/>
      <w:r w:rsidRPr="00705A3D">
        <w:rPr>
          <w:rFonts w:ascii="Arial" w:hAnsi="Arial" w:cs="Arial"/>
          <w:szCs w:val="22"/>
          <w:lang w:val="en-US"/>
        </w:rPr>
        <w:t>Andini</w:t>
      </w:r>
      <w:proofErr w:type="spellEnd"/>
      <w:r w:rsidRPr="00705A3D">
        <w:rPr>
          <w:rFonts w:ascii="Arial" w:hAnsi="Arial" w:cs="Arial"/>
          <w:szCs w:val="22"/>
          <w:lang w:val="en-US"/>
        </w:rPr>
        <w:t xml:space="preserve"> Kendariah</w:t>
      </w:r>
      <w:r w:rsidRPr="00705A3D">
        <w:rPr>
          <w:rFonts w:ascii="Arial" w:hAnsi="Arial" w:cs="Arial"/>
          <w:szCs w:val="22"/>
          <w:vertAlign w:val="superscript"/>
          <w:lang w:val="en-US"/>
        </w:rPr>
        <w:t>1</w:t>
      </w:r>
      <w:r w:rsidRPr="00705A3D">
        <w:rPr>
          <w:rFonts w:ascii="Arial" w:hAnsi="Arial" w:cs="Arial"/>
          <w:szCs w:val="22"/>
          <w:lang w:val="en-US"/>
        </w:rPr>
        <w:t>, Fairuz</w:t>
      </w:r>
      <w:r>
        <w:rPr>
          <w:rFonts w:ascii="Arial" w:hAnsi="Arial" w:cs="Arial"/>
          <w:szCs w:val="22"/>
          <w:vertAlign w:val="superscript"/>
          <w:lang w:val="en-US"/>
        </w:rPr>
        <w:t>2</w:t>
      </w:r>
    </w:p>
    <w:p w14:paraId="3389B35F" w14:textId="77777777" w:rsidR="003A2066" w:rsidRPr="003A2066" w:rsidRDefault="003A2066" w:rsidP="003A2066">
      <w:pPr>
        <w:rPr>
          <w:lang w:val="id-ID" w:eastAsia="id-ID" w:bidi="ar-SA"/>
        </w:rPr>
      </w:pPr>
    </w:p>
    <w:p w14:paraId="4837738D" w14:textId="010BA0A9" w:rsidR="0066279B" w:rsidRPr="00C36B09" w:rsidRDefault="00F67ACA" w:rsidP="00FC56BD">
      <w:pPr>
        <w:spacing w:after="5" w:line="259" w:lineRule="auto"/>
        <w:ind w:right="172" w:hanging="10"/>
        <w:jc w:val="left"/>
        <w:rPr>
          <w:rFonts w:ascii="Arial" w:hAnsi="Arial" w:cs="Arial"/>
          <w:i/>
          <w:iCs/>
          <w:sz w:val="18"/>
          <w:szCs w:val="18"/>
        </w:rPr>
      </w:pPr>
      <w:r w:rsidRPr="00C36B09">
        <w:rPr>
          <w:rFonts w:ascii="Arial" w:hAnsi="Arial" w:cs="Arial"/>
          <w:i/>
          <w:iCs/>
          <w:sz w:val="18"/>
          <w:szCs w:val="18"/>
          <w:vertAlign w:val="superscript"/>
        </w:rPr>
        <w:t xml:space="preserve">1 </w:t>
      </w:r>
      <w:r w:rsidR="00705A3D" w:rsidRPr="00705A3D">
        <w:rPr>
          <w:rFonts w:ascii="Calibri" w:hAnsi="Calibri" w:cs="Calibri"/>
          <w:i/>
          <w:iCs/>
          <w:sz w:val="18"/>
          <w:szCs w:val="18"/>
        </w:rPr>
        <w:t>﻿﻿</w:t>
      </w:r>
      <w:proofErr w:type="spellStart"/>
      <w:r w:rsidR="00705A3D" w:rsidRPr="00705A3D">
        <w:rPr>
          <w:rFonts w:ascii="Arial" w:hAnsi="Arial" w:cs="Arial"/>
          <w:i/>
          <w:iCs/>
          <w:sz w:val="18"/>
          <w:szCs w:val="18"/>
        </w:rPr>
        <w:t>Fakultas</w:t>
      </w:r>
      <w:proofErr w:type="spellEnd"/>
      <w:r w:rsidR="00705A3D" w:rsidRPr="00705A3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05A3D" w:rsidRPr="00705A3D">
        <w:rPr>
          <w:rFonts w:ascii="Arial" w:hAnsi="Arial" w:cs="Arial"/>
          <w:i/>
          <w:iCs/>
          <w:sz w:val="18"/>
          <w:szCs w:val="18"/>
        </w:rPr>
        <w:t>Kedokteran</w:t>
      </w:r>
      <w:proofErr w:type="spellEnd"/>
      <w:r w:rsidR="00705A3D" w:rsidRPr="00705A3D">
        <w:rPr>
          <w:rFonts w:ascii="Arial" w:hAnsi="Arial" w:cs="Arial"/>
          <w:i/>
          <w:iCs/>
          <w:sz w:val="18"/>
          <w:szCs w:val="18"/>
        </w:rPr>
        <w:t xml:space="preserve"> dan </w:t>
      </w:r>
      <w:proofErr w:type="spellStart"/>
      <w:r w:rsidR="00705A3D" w:rsidRPr="00705A3D">
        <w:rPr>
          <w:rFonts w:ascii="Arial" w:hAnsi="Arial" w:cs="Arial"/>
          <w:i/>
          <w:iCs/>
          <w:sz w:val="18"/>
          <w:szCs w:val="18"/>
        </w:rPr>
        <w:t>Ilmu</w:t>
      </w:r>
      <w:proofErr w:type="spellEnd"/>
      <w:r w:rsidR="00705A3D" w:rsidRPr="00705A3D">
        <w:rPr>
          <w:rFonts w:ascii="Arial" w:hAnsi="Arial" w:cs="Arial"/>
          <w:i/>
          <w:iCs/>
          <w:sz w:val="18"/>
          <w:szCs w:val="18"/>
        </w:rPr>
        <w:t xml:space="preserve"> Kesehatan, Universitas Jambi</w:t>
      </w:r>
    </w:p>
    <w:p w14:paraId="16AE10E8" w14:textId="3BF36124" w:rsidR="00705A3D" w:rsidRDefault="00C36B09" w:rsidP="001D714E">
      <w:pPr>
        <w:spacing w:after="5" w:line="259" w:lineRule="auto"/>
        <w:ind w:right="172" w:hanging="10"/>
        <w:jc w:val="left"/>
      </w:pPr>
      <w:r w:rsidRPr="006E2558">
        <w:rPr>
          <w:rFonts w:ascii="Arial" w:hAnsi="Arial" w:cs="Arial"/>
          <w:i/>
          <w:iCs/>
          <w:color w:val="auto"/>
          <w:sz w:val="18"/>
          <w:szCs w:val="18"/>
        </w:rPr>
        <w:t>E</w:t>
      </w:r>
      <w:r w:rsidR="00F67ACA" w:rsidRPr="006E2558">
        <w:rPr>
          <w:rFonts w:ascii="Arial" w:hAnsi="Arial" w:cs="Arial"/>
          <w:i/>
          <w:iCs/>
          <w:color w:val="auto"/>
          <w:sz w:val="18"/>
          <w:szCs w:val="18"/>
        </w:rPr>
        <w:t>-mail</w:t>
      </w:r>
      <w:r w:rsidR="001D714E">
        <w:rPr>
          <w:rFonts w:ascii="Arial" w:hAnsi="Arial" w:cs="Arial"/>
          <w:i/>
          <w:iCs/>
          <w:color w:val="auto"/>
          <w:sz w:val="18"/>
          <w:szCs w:val="18"/>
        </w:rPr>
        <w:t xml:space="preserve"> Corresponding</w:t>
      </w:r>
      <w:r w:rsidR="00F67ACA" w:rsidRPr="006E2558">
        <w:rPr>
          <w:rFonts w:ascii="Arial" w:hAnsi="Arial" w:cs="Arial"/>
          <w:i/>
          <w:iCs/>
          <w:color w:val="auto"/>
          <w:sz w:val="18"/>
          <w:szCs w:val="18"/>
        </w:rPr>
        <w:t xml:space="preserve">: </w:t>
      </w:r>
      <w:r w:rsidR="00705A3D" w:rsidRPr="00705A3D">
        <w:rPr>
          <w:rFonts w:ascii="Calibri" w:hAnsi="Calibri" w:cs="Calibri"/>
        </w:rPr>
        <w:t>﻿﻿</w:t>
      </w:r>
      <w:hyperlink r:id="rId10" w:history="1">
        <w:r w:rsidR="00705A3D" w:rsidRPr="00A20FF7">
          <w:rPr>
            <w:rStyle w:val="Hyperlink"/>
          </w:rPr>
          <w:t>andarrr251@gmail.com</w:t>
        </w:r>
      </w:hyperlink>
      <w:r w:rsidR="00705A3D">
        <w:t xml:space="preserve"> </w:t>
      </w:r>
    </w:p>
    <w:p w14:paraId="38C61381" w14:textId="7CBEB4F8" w:rsidR="00FC56BD" w:rsidRDefault="001D714E" w:rsidP="001D714E">
      <w:pPr>
        <w:spacing w:after="5" w:line="259" w:lineRule="auto"/>
        <w:ind w:right="172" w:hanging="10"/>
        <w:jc w:val="left"/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4D8E7" wp14:editId="76BCB052">
                <wp:simplePos x="0" y="0"/>
                <wp:positionH relativeFrom="column">
                  <wp:posOffset>-30547</wp:posOffset>
                </wp:positionH>
                <wp:positionV relativeFrom="paragraph">
                  <wp:posOffset>102469</wp:posOffset>
                </wp:positionV>
                <wp:extent cx="5718357" cy="0"/>
                <wp:effectExtent l="0" t="12700" r="22225" b="12700"/>
                <wp:wrapNone/>
                <wp:docPr id="8" name="Konektor Lur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3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73CE3" id="Konektor Lurus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8.05pt" to="447.8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14:paraId="05643109" w14:textId="3B318B60" w:rsidR="0066279B" w:rsidRDefault="00B774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B3BAF" wp14:editId="470B99D5">
                <wp:simplePos x="0" y="0"/>
                <wp:positionH relativeFrom="column">
                  <wp:posOffset>0</wp:posOffset>
                </wp:positionH>
                <wp:positionV relativeFrom="paragraph">
                  <wp:posOffset>22782</wp:posOffset>
                </wp:positionV>
                <wp:extent cx="5681966" cy="3852545"/>
                <wp:effectExtent l="0" t="0" r="0" b="0"/>
                <wp:wrapNone/>
                <wp:docPr id="4" name="Kotak Te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966" cy="385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7242B" w14:textId="5C56AF6E" w:rsidR="00712460" w:rsidRPr="00B7744E" w:rsidRDefault="00712460" w:rsidP="00AF472D">
                            <w:pPr>
                              <w:pStyle w:val="Judul2"/>
                              <w:spacing w:after="0" w:line="276" w:lineRule="auto"/>
                              <w:ind w:right="9"/>
                              <w:rPr>
                                <w:rFonts w:ascii="Arial" w:hAnsi="Arial" w:cs="Arial"/>
                                <w:i w:val="0"/>
                                <w:iCs/>
                                <w:szCs w:val="22"/>
                                <w:lang w:val="en-US"/>
                              </w:rPr>
                            </w:pPr>
                            <w:r w:rsidRPr="00B7744E">
                              <w:rPr>
                                <w:rFonts w:ascii="Arial" w:hAnsi="Arial" w:cs="Arial"/>
                                <w:i w:val="0"/>
                                <w:iCs/>
                                <w:szCs w:val="22"/>
                                <w:lang w:val="en-US"/>
                              </w:rPr>
                              <w:t>ABSTRAK</w:t>
                            </w:r>
                          </w:p>
                          <w:p w14:paraId="0494EF79" w14:textId="77777777" w:rsidR="00712460" w:rsidRPr="00B7744E" w:rsidRDefault="00712460" w:rsidP="00AF472D">
                            <w:pPr>
                              <w:rPr>
                                <w:lang w:val="id-ID" w:eastAsia="id-ID" w:bidi="ar-SA"/>
                              </w:rPr>
                            </w:pPr>
                          </w:p>
                          <w:p w14:paraId="3B716B2B" w14:textId="57CEBE1A" w:rsidR="00712460" w:rsidRPr="00B7744E" w:rsidRDefault="00712460" w:rsidP="00705A3D">
                            <w:pPr>
                              <w:spacing w:after="0" w:line="276" w:lineRule="auto"/>
                              <w:ind w:left="-15" w:firstLine="15"/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</w:pPr>
                            <w:r w:rsidRPr="00B7744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2"/>
                              </w:rPr>
                              <w:t>﻿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Latar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Belakang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 xml:space="preserve">: </w:t>
                            </w:r>
                            <w:r w:rsidRPr="00B7744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2"/>
                              </w:rPr>
                              <w:t>﻿</w:t>
                            </w:r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Salah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satu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kategori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Penyakit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Tidak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Menular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(PTM)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adalah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hipertensi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Beberapa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faktor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dapat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mengakibatkan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terjadinya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hipertensi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pada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usia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dewasa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muda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adalah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riwayat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keluarga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kelebihan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berat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badan,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kebiasaan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merokok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faktor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stress.</w:t>
                            </w:r>
                          </w:p>
                          <w:p w14:paraId="315FDB9D" w14:textId="6A6D64C1" w:rsidR="00712460" w:rsidRPr="00B7744E" w:rsidRDefault="00712460" w:rsidP="00AF472D">
                            <w:pPr>
                              <w:spacing w:after="0" w:line="276" w:lineRule="auto"/>
                              <w:ind w:left="-15" w:firstLine="15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Metode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:</w:t>
                            </w:r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Pr="00B7744E">
                              <w:rPr>
                                <w:rFonts w:ascii="Calibri" w:hAnsi="Calibri" w:cs="Calibri"/>
                                <w:szCs w:val="22"/>
                              </w:rPr>
                              <w:t>﻿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Penelitian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ini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merupakan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penelitian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deskriptif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analitik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metode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pendekatan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unmatching case-control.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Jumlah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sampel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penelitian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sebanyak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162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responden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81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responden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kasus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dan 81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responden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control.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Sampel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diambil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menggunakan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teknik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accidental sampling.</w:t>
                            </w:r>
                          </w:p>
                          <w:p w14:paraId="01BF220C" w14:textId="3BDB3D19" w:rsidR="00712460" w:rsidRPr="00B7744E" w:rsidRDefault="00712460" w:rsidP="00AF472D">
                            <w:pPr>
                              <w:spacing w:after="0" w:line="276" w:lineRule="auto"/>
                              <w:ind w:left="-15" w:firstLine="15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Hasil:</w:t>
                            </w:r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Pr="00B7744E">
                              <w:rPr>
                                <w:rFonts w:ascii="Calibri" w:hAnsi="Calibri" w:cs="Calibri"/>
                                <w:szCs w:val="22"/>
                              </w:rPr>
                              <w:t>﻿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Analisis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data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menggunakan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uji Chi Square dan uji spearman. Hasil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penelitian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didapatkan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bahwa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faktor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berhubungan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kejadian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hipertensi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pada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dewasa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muda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adalah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genetic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atau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riwayat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keluarga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(p= 0,004),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indeks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tubuh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(0,001) dan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tingkat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stress (p=0,000).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Sedangkan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faktor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tidak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berhubungan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adalah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jenis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kelamin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(p=0,174) dan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kebiasaan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merokok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(p= 0,274).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variabel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paling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dominan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adalah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Indeks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 xml:space="preserve"> Massa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Tubuh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</w:p>
                          <w:p w14:paraId="1B596BA4" w14:textId="6359F5E7" w:rsidR="00712460" w:rsidRPr="00B7744E" w:rsidRDefault="00712460" w:rsidP="00AF472D">
                            <w:pPr>
                              <w:spacing w:after="0" w:line="276" w:lineRule="auto"/>
                              <w:ind w:left="-15" w:firstLine="15"/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</w:pPr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 xml:space="preserve">Kesimpulan: </w:t>
                            </w:r>
                            <w:r w:rsidRPr="00B7744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2"/>
                              </w:rPr>
                              <w:t>﻿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Genetik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atau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riwayat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keluarga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indeks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tubuh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tingkat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stress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berhubungan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kejadian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hipertensi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pada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dewasa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muda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di Kota Jambi.</w:t>
                            </w:r>
                          </w:p>
                          <w:p w14:paraId="0D3B9BC0" w14:textId="1C20D467" w:rsidR="00B7744E" w:rsidRPr="00B7744E" w:rsidRDefault="00B7744E" w:rsidP="00AF472D">
                            <w:pPr>
                              <w:spacing w:after="0" w:line="276" w:lineRule="auto"/>
                              <w:ind w:left="-15" w:firstLine="15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28145EA" w14:textId="4E0C34F7" w:rsidR="00B7744E" w:rsidRPr="00B7744E" w:rsidRDefault="00B7744E" w:rsidP="00AF472D">
                            <w:pPr>
                              <w:spacing w:after="0" w:line="276" w:lineRule="auto"/>
                              <w:ind w:left="-15" w:firstLine="15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</w:pPr>
                            <w:r w:rsidRPr="00B7744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2"/>
                              </w:rPr>
                              <w:t>﻿</w:t>
                            </w:r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 xml:space="preserve">Kata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K</w:t>
                            </w:r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>unci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Faktor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risiko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kejadian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hipertensi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dewasa</w:t>
                            </w:r>
                            <w:proofErr w:type="spellEnd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744E">
                              <w:rPr>
                                <w:rFonts w:ascii="Arial" w:hAnsi="Arial" w:cs="Arial"/>
                                <w:iCs/>
                                <w:szCs w:val="22"/>
                              </w:rPr>
                              <w:t>muda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3BAF" id="Kotak Teks 4" o:spid="_x0000_s1027" type="#_x0000_t202" style="position:absolute;left:0;text-align:left;margin-left:0;margin-top:1.8pt;width:447.4pt;height:30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" fillcolor="white [3201]" stroked="f" strokeweight=".5pt">
                <v:textbox>
                  <w:txbxContent>
                    <w:p w14:paraId="6727242B" w14:textId="5C56AF6E" w:rsidR="00712460" w:rsidRPr="00B7744E" w:rsidRDefault="00712460" w:rsidP="00AF472D">
                      <w:pPr>
                        <w:pStyle w:val="Judul2"/>
                        <w:spacing w:after="0" w:line="276" w:lineRule="auto"/>
                        <w:ind w:right="9"/>
                        <w:rPr>
                          <w:rFonts w:ascii="Arial" w:hAnsi="Arial" w:cs="Arial"/>
                          <w:i w:val="0"/>
                          <w:iCs/>
                          <w:szCs w:val="22"/>
                          <w:lang w:val="en-US"/>
                        </w:rPr>
                      </w:pPr>
                      <w:r w:rsidRPr="00B7744E">
                        <w:rPr>
                          <w:rFonts w:ascii="Arial" w:hAnsi="Arial" w:cs="Arial"/>
                          <w:i w:val="0"/>
                          <w:iCs/>
                          <w:szCs w:val="22"/>
                          <w:lang w:val="en-US"/>
                        </w:rPr>
                        <w:t>ABSTRAK</w:t>
                      </w:r>
                    </w:p>
                    <w:p w14:paraId="0494EF79" w14:textId="77777777" w:rsidR="00712460" w:rsidRPr="00B7744E" w:rsidRDefault="00712460" w:rsidP="00AF472D">
                      <w:pPr>
                        <w:rPr>
                          <w:lang w:val="id-ID" w:eastAsia="id-ID" w:bidi="ar-SA"/>
                        </w:rPr>
                      </w:pPr>
                    </w:p>
                    <w:p w14:paraId="3B716B2B" w14:textId="57CEBE1A" w:rsidR="00712460" w:rsidRPr="00B7744E" w:rsidRDefault="00712460" w:rsidP="00705A3D">
                      <w:pPr>
                        <w:spacing w:after="0" w:line="276" w:lineRule="auto"/>
                        <w:ind w:left="-15" w:firstLine="15"/>
                        <w:rPr>
                          <w:rFonts w:ascii="Arial" w:hAnsi="Arial" w:cs="Arial"/>
                          <w:iCs/>
                          <w:szCs w:val="22"/>
                        </w:rPr>
                      </w:pPr>
                      <w:r w:rsidRPr="00B7744E">
                        <w:rPr>
                          <w:rFonts w:ascii="Calibri" w:hAnsi="Calibri" w:cs="Calibri"/>
                          <w:b/>
                          <w:bCs/>
                          <w:iCs/>
                          <w:szCs w:val="22"/>
                        </w:rPr>
                        <w:t>﻿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Latar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Belakang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 xml:space="preserve">: </w:t>
                      </w:r>
                      <w:r w:rsidRPr="00B7744E">
                        <w:rPr>
                          <w:rFonts w:ascii="Calibri" w:hAnsi="Calibri" w:cs="Calibri"/>
                          <w:b/>
                          <w:bCs/>
                          <w:iCs/>
                          <w:szCs w:val="22"/>
                        </w:rPr>
                        <w:t>﻿</w:t>
                      </w:r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Salah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satu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kategori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Penyakit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Tidak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Menular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(PTM)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adalah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hipertensi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.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Beberapa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faktor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yang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dapat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mengakibatkan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terjadinya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hipertensi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pada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usia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dewasa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muda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adalah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riwayat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keluarga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,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kelebihan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berat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badan,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kebiasaan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merokok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,</w:t>
                      </w:r>
                      <w:proofErr w:type="gram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dan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faktor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stress.</w:t>
                      </w:r>
                    </w:p>
                    <w:p w14:paraId="315FDB9D" w14:textId="6A6D64C1" w:rsidR="00712460" w:rsidRPr="00B7744E" w:rsidRDefault="00712460" w:rsidP="00AF472D">
                      <w:pPr>
                        <w:spacing w:after="0" w:line="276" w:lineRule="auto"/>
                        <w:ind w:left="-15" w:firstLine="15"/>
                        <w:rPr>
                          <w:rFonts w:ascii="Arial" w:hAnsi="Arial" w:cs="Arial"/>
                          <w:szCs w:val="22"/>
                        </w:rPr>
                      </w:pPr>
                      <w:proofErr w:type="spellStart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Metode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:</w:t>
                      </w:r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Pr="00B7744E">
                        <w:rPr>
                          <w:rFonts w:ascii="Calibri" w:hAnsi="Calibri" w:cs="Calibri"/>
                          <w:szCs w:val="22"/>
                        </w:rPr>
                        <w:t>﻿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Penelitian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ini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merupakan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penelitian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deskriptif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analitik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dengan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metode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pendekatan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unmatching case-control.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Jumlah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sampel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penelitian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sebanyak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162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responden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dengan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81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responden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kasus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dan 81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responden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control.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Sampel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yang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diambil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menggunakan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teknik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accidental sampling.</w:t>
                      </w:r>
                    </w:p>
                    <w:p w14:paraId="01BF220C" w14:textId="3BDB3D19" w:rsidR="00712460" w:rsidRPr="00B7744E" w:rsidRDefault="00712460" w:rsidP="00AF472D">
                      <w:pPr>
                        <w:spacing w:after="0" w:line="276" w:lineRule="auto"/>
                        <w:ind w:left="-15" w:firstLine="15"/>
                        <w:rPr>
                          <w:rFonts w:ascii="Arial" w:hAnsi="Arial" w:cs="Arial"/>
                          <w:szCs w:val="22"/>
                        </w:rPr>
                      </w:pPr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Hasil:</w:t>
                      </w:r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Pr="00B7744E">
                        <w:rPr>
                          <w:rFonts w:ascii="Calibri" w:hAnsi="Calibri" w:cs="Calibri"/>
                          <w:szCs w:val="22"/>
                        </w:rPr>
                        <w:t>﻿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Analisis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data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menggunakan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uji Chi Square dan uji spearman. Hasil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penelitian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didapatkan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bahwa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faktor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yang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berhubungan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dengan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kejadian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hipertensi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pada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dewasa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muda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adalah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genetic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atau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riwayat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keluarga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(p= 0,004),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indeks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massa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tubuh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(0,001) dan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tingkat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stress (p=0,000).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Sedangkan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faktor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yang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tidak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berhubungan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adalah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jenis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kelamin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(p=0,174) dan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kebiasaan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merokok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(p= 0,274).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Dengan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variabel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paling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dominan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adalah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Indeks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 xml:space="preserve"> Massa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szCs w:val="22"/>
                        </w:rPr>
                        <w:t>Tubuh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</w:p>
                    <w:p w14:paraId="1B596BA4" w14:textId="6359F5E7" w:rsidR="00712460" w:rsidRPr="00B7744E" w:rsidRDefault="00712460" w:rsidP="00AF472D">
                      <w:pPr>
                        <w:spacing w:after="0" w:line="276" w:lineRule="auto"/>
                        <w:ind w:left="-15" w:firstLine="15"/>
                        <w:rPr>
                          <w:rFonts w:ascii="Arial" w:hAnsi="Arial" w:cs="Arial"/>
                          <w:iCs/>
                          <w:szCs w:val="22"/>
                        </w:rPr>
                      </w:pPr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 xml:space="preserve">Kesimpulan: </w:t>
                      </w:r>
                      <w:r w:rsidRPr="00B7744E">
                        <w:rPr>
                          <w:rFonts w:ascii="Calibri" w:hAnsi="Calibri" w:cs="Calibri"/>
                          <w:b/>
                          <w:bCs/>
                          <w:iCs/>
                          <w:szCs w:val="22"/>
                        </w:rPr>
                        <w:t>﻿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Genetik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atau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riwayat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keluarga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,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indeks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massa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tubuh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dan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tingkat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stress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berhubungan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dengan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kejadian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hipertensi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pada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dewasa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muda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di Kota Jambi.</w:t>
                      </w:r>
                    </w:p>
                    <w:p w14:paraId="0D3B9BC0" w14:textId="1C20D467" w:rsidR="00B7744E" w:rsidRPr="00B7744E" w:rsidRDefault="00B7744E" w:rsidP="00AF472D">
                      <w:pPr>
                        <w:spacing w:after="0" w:line="276" w:lineRule="auto"/>
                        <w:ind w:left="-15" w:firstLine="15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28145EA" w14:textId="4E0C34F7" w:rsidR="00B7744E" w:rsidRPr="00B7744E" w:rsidRDefault="00B7744E" w:rsidP="00AF472D">
                      <w:pPr>
                        <w:spacing w:after="0" w:line="276" w:lineRule="auto"/>
                        <w:ind w:left="-15" w:firstLine="15"/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</w:pPr>
                      <w:r w:rsidRPr="00B7744E">
                        <w:rPr>
                          <w:rFonts w:ascii="Calibri" w:hAnsi="Calibri" w:cs="Calibri"/>
                          <w:b/>
                          <w:bCs/>
                          <w:iCs/>
                          <w:szCs w:val="22"/>
                        </w:rPr>
                        <w:t>﻿</w:t>
                      </w:r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 xml:space="preserve">Kata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K</w:t>
                      </w:r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>unci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b/>
                          <w:bCs/>
                          <w:iCs/>
                          <w:szCs w:val="22"/>
                        </w:rPr>
                        <w:t xml:space="preserve">: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Faktor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risiko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,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kejadian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hipertensi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,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dewasa</w:t>
                      </w:r>
                      <w:proofErr w:type="spellEnd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Pr="00B7744E">
                        <w:rPr>
                          <w:rFonts w:ascii="Arial" w:hAnsi="Arial" w:cs="Arial"/>
                          <w:iCs/>
                          <w:szCs w:val="22"/>
                        </w:rPr>
                        <w:t>muda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7ACA">
        <w:rPr>
          <w:rFonts w:ascii="Arial" w:hAnsi="Arial" w:cs="Arial"/>
          <w:sz w:val="24"/>
        </w:rPr>
        <w:t xml:space="preserve"> </w:t>
      </w:r>
      <w:r w:rsidR="00F67ACA" w:rsidRPr="006E2558">
        <w:rPr>
          <w:rFonts w:ascii="Arial" w:hAnsi="Arial" w:cs="Arial"/>
          <w:szCs w:val="22"/>
        </w:rPr>
        <w:t xml:space="preserve"> </w:t>
      </w:r>
    </w:p>
    <w:p w14:paraId="125AC907" w14:textId="36BEA4B6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5F9549DC" w14:textId="1A43F460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02942125" w14:textId="314F5978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26EC00D7" w14:textId="46E90DD0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75C3CDB9" w14:textId="0DF4F402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792E3D72" w14:textId="510B00FF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38F6F498" w14:textId="3BBB31DC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559D4867" w14:textId="0BBB9CD3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34A2509E" w14:textId="227A623D" w:rsidR="001D714E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Cs w:val="22"/>
        </w:rPr>
      </w:pPr>
    </w:p>
    <w:p w14:paraId="398A2BFE" w14:textId="53E37DEE" w:rsidR="001D714E" w:rsidRPr="00FC56BD" w:rsidRDefault="001D714E" w:rsidP="00FC56BD">
      <w:pPr>
        <w:spacing w:after="0" w:line="259" w:lineRule="auto"/>
        <w:ind w:left="43" w:firstLine="0"/>
        <w:jc w:val="center"/>
        <w:rPr>
          <w:rFonts w:ascii="Arial" w:hAnsi="Arial" w:cs="Arial"/>
          <w:sz w:val="24"/>
        </w:rPr>
      </w:pPr>
    </w:p>
    <w:p w14:paraId="481105C8" w14:textId="6988118E" w:rsidR="0066279B" w:rsidRDefault="0066279B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14D48CC2" w14:textId="14B4E88A" w:rsidR="001D714E" w:rsidRDefault="001D714E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6694E26A" w14:textId="3C574F06" w:rsidR="001D714E" w:rsidRDefault="001D714E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4F738080" w14:textId="039A8DAC" w:rsidR="001D714E" w:rsidRDefault="001D714E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5D2ACE24" w14:textId="780B71E6" w:rsidR="001D714E" w:rsidRDefault="00FF26BF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  <w:r w:rsidRPr="00FF26BF">
        <w:rPr>
          <w:color w:val="auto"/>
          <w:sz w:val="24"/>
          <w:lang w:val="id-ID" w:eastAsia="id-ID" w:bidi="ar-SA"/>
        </w:rPr>
        <w:fldChar w:fldCharType="begin"/>
      </w:r>
      <w:r w:rsidRPr="00FF26BF">
        <w:rPr>
          <w:color w:val="auto"/>
          <w:sz w:val="24"/>
          <w:lang w:val="id-ID" w:eastAsia="id-ID" w:bidi="ar-SA"/>
        </w:rPr>
        <w:instrText xml:space="preserve"> INCLUDEPICTURE "https://mirrors.creativecommons.org/presskit/buttons/88x31/png/by-nc-sa.png" \* MERGEFORMATINET </w:instrText>
      </w:r>
      <w:r w:rsidRPr="00FF26BF">
        <w:rPr>
          <w:color w:val="auto"/>
          <w:sz w:val="24"/>
          <w:lang w:val="id-ID" w:eastAsia="id-ID" w:bidi="ar-SA"/>
        </w:rPr>
        <w:fldChar w:fldCharType="end"/>
      </w:r>
    </w:p>
    <w:p w14:paraId="18C78C45" w14:textId="6F501579" w:rsidR="001D714E" w:rsidRDefault="001D714E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73701028" w14:textId="1892997A" w:rsidR="001D714E" w:rsidRDefault="001D714E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2948C026" w14:textId="4B168C4D" w:rsidR="001D714E" w:rsidRDefault="00705A3D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976E5" wp14:editId="336C5D71">
                <wp:simplePos x="0" y="0"/>
                <wp:positionH relativeFrom="column">
                  <wp:posOffset>921385</wp:posOffset>
                </wp:positionH>
                <wp:positionV relativeFrom="paragraph">
                  <wp:posOffset>173990</wp:posOffset>
                </wp:positionV>
                <wp:extent cx="4817110" cy="792480"/>
                <wp:effectExtent l="0" t="0" r="0" b="0"/>
                <wp:wrapNone/>
                <wp:docPr id="9" name="Kotak Te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3A9A9" w14:textId="77777777" w:rsidR="00712460" w:rsidRPr="00FF26BF" w:rsidRDefault="00712460" w:rsidP="00FF26BF">
                            <w:pPr>
                              <w:ind w:firstLine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F26B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© 2023 The Authors.</w:t>
                            </w:r>
                          </w:p>
                          <w:p w14:paraId="5F0C2C9E" w14:textId="77EF6334" w:rsidR="00712460" w:rsidRPr="00FF26BF" w:rsidRDefault="00712460" w:rsidP="00FF26BF">
                            <w:pPr>
                              <w:ind w:firstLine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Sehad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is a</w:t>
                            </w:r>
                            <w:r w:rsidR="00BB078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Open Access Journal. </w:t>
                            </w:r>
                            <w:r w:rsidRPr="00FF26B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Published by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Center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Excellence Scientific Of Environmental And Health Science Universitas Jambi</w:t>
                            </w:r>
                            <w:r w:rsidRPr="00FF26B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  <w:p w14:paraId="021CDC06" w14:textId="77777777" w:rsidR="00712460" w:rsidRDefault="00712460" w:rsidP="00FF26BF">
                            <w:pPr>
                              <w:ind w:firstLine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F26B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>This is an open access article under the CC BY-NC-SA license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BB266CF" w14:textId="67028124" w:rsidR="00712460" w:rsidRPr="00FF26BF" w:rsidRDefault="00791B32" w:rsidP="00FF26BF">
                            <w:pPr>
                              <w:ind w:firstLine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hyperlink r:id="rId11" w:history="1">
                              <w:r w:rsidR="00712460" w:rsidRPr="008531E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>https://creativecommons.org/licenses/by-nc-sa/4.0/</w:t>
                              </w:r>
                            </w:hyperlink>
                            <w:r w:rsidR="00712460" w:rsidRPr="00FF26B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76E5" id="Kotak Teks 9" o:spid="_x0000_s1028" type="#_x0000_t202" style="position:absolute;left:0;text-align:left;margin-left:72.55pt;margin-top:13.7pt;width:379.3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" filled="f" stroked="f" strokeweight=".5pt">
                <v:textbox>
                  <w:txbxContent>
                    <w:p w14:paraId="2CD3A9A9" w14:textId="77777777" w:rsidR="00712460" w:rsidRPr="00FF26BF" w:rsidRDefault="00712460" w:rsidP="00FF26BF">
                      <w:pPr>
                        <w:ind w:firstLine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FF26BF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© 2023 The Authors.</w:t>
                      </w:r>
                    </w:p>
                    <w:p w14:paraId="5F0C2C9E" w14:textId="77EF6334" w:rsidR="00712460" w:rsidRPr="00FF26BF" w:rsidRDefault="00712460" w:rsidP="00FF26BF">
                      <w:pPr>
                        <w:ind w:firstLine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e-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Sehad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 is a</w:t>
                      </w:r>
                      <w:r w:rsidR="00BB0787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 Open Access Journal. </w:t>
                      </w:r>
                      <w:r w:rsidRPr="00FF26BF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Published by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Center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 Excellence Scientific Of Environmental And Health Science Universitas Jambi</w:t>
                      </w:r>
                      <w:r w:rsidRPr="00FF26BF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. </w:t>
                      </w:r>
                    </w:p>
                    <w:p w14:paraId="021CDC06" w14:textId="77777777" w:rsidR="00712460" w:rsidRDefault="00712460" w:rsidP="00FF26BF">
                      <w:pPr>
                        <w:ind w:firstLine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r w:rsidRPr="00FF26BF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>This is an open access article under the CC BY-NC-SA license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0BB266CF" w14:textId="67028124" w:rsidR="00712460" w:rsidRPr="00FF26BF" w:rsidRDefault="00791B32" w:rsidP="00FF26BF">
                      <w:pPr>
                        <w:ind w:firstLine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</w:pPr>
                      <w:hyperlink r:id="rId12" w:history="1">
                        <w:r w:rsidR="00712460" w:rsidRPr="008531EF">
                          <w:rPr>
                            <w:rStyle w:val="Hyperlink"/>
                            <w:rFonts w:ascii="Arial" w:hAnsi="Arial" w:cs="Arial"/>
                            <w:sz w:val="16"/>
                            <w:szCs w:val="18"/>
                          </w:rPr>
                          <w:t>https://creativecommons.org/licenses/by-nc-sa/4.0/</w:t>
                        </w:r>
                      </w:hyperlink>
                      <w:r w:rsidR="00712460" w:rsidRPr="00FF26BF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B2585" w14:textId="3278B316" w:rsidR="00705A3D" w:rsidRDefault="00BB0787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  <w:r w:rsidRPr="00FF26BF">
        <w:rPr>
          <w:noProof/>
          <w:color w:val="auto"/>
          <w:sz w:val="24"/>
          <w:lang w:val="id-ID" w:eastAsia="id-ID" w:bidi="ar-SA"/>
        </w:rPr>
        <w:drawing>
          <wp:anchor distT="0" distB="0" distL="114300" distR="114300" simplePos="0" relativeHeight="251670528" behindDoc="1" locked="0" layoutInCell="1" allowOverlap="1" wp14:anchorId="3917D3D9" wp14:editId="1541132E">
            <wp:simplePos x="0" y="0"/>
            <wp:positionH relativeFrom="column">
              <wp:posOffset>20320</wp:posOffset>
            </wp:positionH>
            <wp:positionV relativeFrom="paragraph">
              <wp:posOffset>179211</wp:posOffset>
            </wp:positionV>
            <wp:extent cx="899160" cy="315595"/>
            <wp:effectExtent l="0" t="0" r="2540" b="1905"/>
            <wp:wrapNone/>
            <wp:docPr id="10" name="Gamb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20385" w14:textId="5294D33D" w:rsidR="001D714E" w:rsidRDefault="001D714E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7B65FEE1" w14:textId="76B3031E" w:rsidR="00CE16D1" w:rsidRDefault="00CE16D1" w:rsidP="0055262E">
      <w:pPr>
        <w:pBdr>
          <w:bottom w:val="single" w:sz="4" w:space="1" w:color="auto"/>
        </w:pBdr>
        <w:spacing w:after="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14:paraId="501797E1" w14:textId="2970BB3C" w:rsidR="0066279B" w:rsidRDefault="00F67ACA">
      <w:pPr>
        <w:spacing w:after="0" w:line="259" w:lineRule="auto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</w:p>
    <w:p w14:paraId="03B41901" w14:textId="77777777" w:rsidR="001C0BCA" w:rsidRDefault="001C0BCA" w:rsidP="001C0BCA">
      <w:pPr>
        <w:pStyle w:val="DaftarParagraf"/>
        <w:spacing w:after="0" w:line="360" w:lineRule="auto"/>
        <w:ind w:left="0" w:firstLine="0"/>
        <w:jc w:val="left"/>
        <w:rPr>
          <w:rFonts w:ascii="Arial" w:hAnsi="Arial" w:cs="Arial"/>
          <w:b/>
          <w:szCs w:val="22"/>
        </w:rPr>
        <w:sectPr w:rsidR="001C0BCA" w:rsidSect="00136CC9">
          <w:headerReference w:type="default" r:id="rId14"/>
          <w:footerReference w:type="even" r:id="rId15"/>
          <w:footerReference w:type="default" r:id="rId16"/>
          <w:pgSz w:w="11909" w:h="16838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42A84DB" w14:textId="7544D536" w:rsidR="0066279B" w:rsidRPr="002D02D8" w:rsidRDefault="00AF472D" w:rsidP="002D02D8">
      <w:pPr>
        <w:spacing w:after="0" w:line="276" w:lineRule="auto"/>
        <w:ind w:firstLine="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PENDAHULUAN</w:t>
      </w:r>
    </w:p>
    <w:p w14:paraId="5263D7B5" w14:textId="359F8E83" w:rsidR="0066279B" w:rsidRPr="00AF472D" w:rsidRDefault="00AF472D" w:rsidP="00AF472D">
      <w:pPr>
        <w:spacing w:after="0" w:line="276" w:lineRule="auto"/>
        <w:ind w:left="-15" w:right="1"/>
        <w:rPr>
          <w:rFonts w:ascii="Arial" w:hAnsi="Arial" w:cs="Arial"/>
          <w:color w:val="252525"/>
        </w:rPr>
      </w:pPr>
      <w:r w:rsidRPr="00AF472D">
        <w:rPr>
          <w:rFonts w:ascii="Calibri" w:hAnsi="Calibri" w:cs="Calibri"/>
          <w:color w:val="252525"/>
        </w:rPr>
        <w:t>﻿</w:t>
      </w:r>
      <w:r w:rsidRPr="00AF472D">
        <w:rPr>
          <w:rFonts w:ascii="Arial" w:hAnsi="Arial" w:cs="Arial"/>
          <w:color w:val="252525"/>
        </w:rPr>
        <w:t xml:space="preserve">Salah </w:t>
      </w:r>
      <w:proofErr w:type="spellStart"/>
      <w:r w:rsidRPr="00AF472D">
        <w:rPr>
          <w:rFonts w:ascii="Arial" w:hAnsi="Arial" w:cs="Arial"/>
          <w:color w:val="252525"/>
        </w:rPr>
        <w:t>satu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kategori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Penyakit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Tidak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Menular</w:t>
      </w:r>
      <w:proofErr w:type="spellEnd"/>
      <w:r w:rsidRPr="00AF472D">
        <w:rPr>
          <w:rFonts w:ascii="Arial" w:hAnsi="Arial" w:cs="Arial"/>
          <w:color w:val="252525"/>
        </w:rPr>
        <w:t xml:space="preserve"> (PTM) </w:t>
      </w:r>
      <w:proofErr w:type="spellStart"/>
      <w:r w:rsidRPr="00AF472D">
        <w:rPr>
          <w:rFonts w:ascii="Arial" w:hAnsi="Arial" w:cs="Arial"/>
          <w:color w:val="252525"/>
        </w:rPr>
        <w:t>adalah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hipertensi</w:t>
      </w:r>
      <w:proofErr w:type="spellEnd"/>
      <w:r w:rsidRPr="00AF472D">
        <w:rPr>
          <w:rFonts w:ascii="Arial" w:hAnsi="Arial" w:cs="Arial"/>
          <w:color w:val="252525"/>
        </w:rPr>
        <w:t>.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Hipertensi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adalah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suatu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keadaan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jika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saat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pemeriksaan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lebih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dari</w:t>
      </w:r>
      <w:proofErr w:type="spellEnd"/>
      <w:r w:rsidRPr="00AF472D">
        <w:rPr>
          <w:rFonts w:ascii="Arial" w:hAnsi="Arial" w:cs="Arial"/>
          <w:color w:val="252525"/>
        </w:rPr>
        <w:t xml:space="preserve"> 140 mmHg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tekanan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darah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sistolik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sedangkan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tekana</w:t>
      </w:r>
      <w:r>
        <w:rPr>
          <w:rFonts w:ascii="Arial" w:hAnsi="Arial" w:cs="Arial"/>
          <w:color w:val="252525"/>
        </w:rPr>
        <w:t>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darah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diastolik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mencapai</w:t>
      </w:r>
      <w:proofErr w:type="spellEnd"/>
      <w:r w:rsidRPr="00AF472D">
        <w:rPr>
          <w:rFonts w:ascii="Arial" w:hAnsi="Arial" w:cs="Arial"/>
          <w:color w:val="252525"/>
        </w:rPr>
        <w:t xml:space="preserve"> 90 mmHg </w:t>
      </w:r>
      <w:proofErr w:type="spellStart"/>
      <w:r w:rsidRPr="00AF472D">
        <w:rPr>
          <w:rFonts w:ascii="Arial" w:hAnsi="Arial" w:cs="Arial"/>
          <w:color w:val="252525"/>
        </w:rPr>
        <w:t>atau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bahkan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lebih</w:t>
      </w:r>
      <w:proofErr w:type="spellEnd"/>
      <w:r w:rsidRPr="00AF472D">
        <w:rPr>
          <w:rFonts w:ascii="Arial" w:hAnsi="Arial" w:cs="Arial"/>
          <w:color w:val="252525"/>
        </w:rPr>
        <w:t xml:space="preserve"> pada </w:t>
      </w:r>
      <w:proofErr w:type="spellStart"/>
      <w:r w:rsidRPr="00AF472D">
        <w:rPr>
          <w:rFonts w:ascii="Arial" w:hAnsi="Arial" w:cs="Arial"/>
          <w:color w:val="252525"/>
        </w:rPr>
        <w:t>dua</w:t>
      </w:r>
      <w:proofErr w:type="spellEnd"/>
      <w:r w:rsidRPr="00AF472D">
        <w:rPr>
          <w:rFonts w:ascii="Arial" w:hAnsi="Arial" w:cs="Arial"/>
          <w:color w:val="252525"/>
        </w:rPr>
        <w:t xml:space="preserve"> kali </w:t>
      </w:r>
      <w:proofErr w:type="spellStart"/>
      <w:r w:rsidRPr="00AF472D">
        <w:rPr>
          <w:rFonts w:ascii="Arial" w:hAnsi="Arial" w:cs="Arial"/>
          <w:color w:val="252525"/>
        </w:rPr>
        <w:t>pengukuran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 xml:space="preserve">dan </w:t>
      </w:r>
      <w:proofErr w:type="spellStart"/>
      <w:r w:rsidRPr="00AF472D">
        <w:rPr>
          <w:rFonts w:ascii="Arial" w:hAnsi="Arial" w:cs="Arial"/>
          <w:color w:val="252525"/>
        </w:rPr>
        <w:t>diberi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selang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waktu</w:t>
      </w:r>
      <w:proofErr w:type="spellEnd"/>
      <w:r w:rsidRPr="00AF472D">
        <w:rPr>
          <w:rFonts w:ascii="Arial" w:hAnsi="Arial" w:cs="Arial"/>
          <w:color w:val="252525"/>
        </w:rPr>
        <w:t xml:space="preserve"> lima </w:t>
      </w:r>
      <w:proofErr w:type="spellStart"/>
      <w:r w:rsidRPr="00AF472D">
        <w:rPr>
          <w:rFonts w:ascii="Arial" w:hAnsi="Arial" w:cs="Arial"/>
          <w:color w:val="252525"/>
        </w:rPr>
        <w:t>menit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dalam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kondisi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cukup</w:t>
      </w:r>
      <w:proofErr w:type="spellEnd"/>
      <w:r w:rsidRPr="00AF472D">
        <w:rPr>
          <w:rFonts w:ascii="Arial" w:hAnsi="Arial" w:cs="Arial"/>
          <w:color w:val="252525"/>
        </w:rPr>
        <w:t xml:space="preserve"> tenang.</w:t>
      </w:r>
      <w:r w:rsidRPr="00AF472D">
        <w:rPr>
          <w:rFonts w:ascii="Arial" w:hAnsi="Arial" w:cs="Arial"/>
          <w:color w:val="252525"/>
          <w:vertAlign w:val="superscript"/>
        </w:rPr>
        <w:t>1</w:t>
      </w:r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meningkat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seiring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dengan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pertambahan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usia</w:t>
      </w:r>
      <w:proofErr w:type="spellEnd"/>
      <w:r w:rsidRPr="00AF472D">
        <w:rPr>
          <w:rFonts w:ascii="Arial" w:hAnsi="Arial" w:cs="Arial"/>
          <w:color w:val="252525"/>
        </w:rPr>
        <w:t xml:space="preserve">. </w:t>
      </w:r>
      <w:proofErr w:type="spellStart"/>
      <w:r w:rsidRPr="00AF472D">
        <w:rPr>
          <w:rFonts w:ascii="Arial" w:hAnsi="Arial" w:cs="Arial"/>
          <w:color w:val="252525"/>
        </w:rPr>
        <w:t>Pertambahan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usia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menyebabkan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adanya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perubahan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fisiologis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dalam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tubuh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seperti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penebalan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dinding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arteri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akibat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lastRenderedPageBreak/>
        <w:t>adanya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penumpukan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zat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kolagen</w:t>
      </w:r>
      <w:proofErr w:type="spellEnd"/>
      <w:r w:rsidRPr="00AF472D">
        <w:rPr>
          <w:rFonts w:ascii="Arial" w:hAnsi="Arial" w:cs="Arial"/>
          <w:color w:val="252525"/>
        </w:rPr>
        <w:t xml:space="preserve">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lapisan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otot</w:t>
      </w:r>
      <w:proofErr w:type="spellEnd"/>
      <w:r w:rsidRPr="00AF472D">
        <w:rPr>
          <w:rFonts w:ascii="Arial" w:hAnsi="Arial" w:cs="Arial"/>
          <w:color w:val="252525"/>
        </w:rPr>
        <w:t xml:space="preserve">. </w:t>
      </w:r>
      <w:proofErr w:type="spellStart"/>
      <w:r w:rsidRPr="00AF472D">
        <w:rPr>
          <w:rFonts w:ascii="Arial" w:hAnsi="Arial" w:cs="Arial"/>
          <w:color w:val="252525"/>
        </w:rPr>
        <w:t>Selain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itu</w:t>
      </w:r>
      <w:proofErr w:type="spellEnd"/>
      <w:r w:rsidRPr="00AF472D">
        <w:rPr>
          <w:rFonts w:ascii="Arial" w:hAnsi="Arial" w:cs="Arial"/>
          <w:color w:val="252525"/>
        </w:rPr>
        <w:t xml:space="preserve"> juga </w:t>
      </w:r>
      <w:proofErr w:type="spellStart"/>
      <w:r w:rsidRPr="00AF472D">
        <w:rPr>
          <w:rFonts w:ascii="Arial" w:hAnsi="Arial" w:cs="Arial"/>
          <w:color w:val="252525"/>
        </w:rPr>
        <w:t>terjadi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peningkatan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resistensi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perifer</w:t>
      </w:r>
      <w:proofErr w:type="spellEnd"/>
      <w:r w:rsidRPr="00AF472D">
        <w:rPr>
          <w:rFonts w:ascii="Arial" w:hAnsi="Arial" w:cs="Arial"/>
          <w:color w:val="252525"/>
        </w:rPr>
        <w:t xml:space="preserve"> dan </w:t>
      </w:r>
      <w:proofErr w:type="spellStart"/>
      <w:r w:rsidRPr="00AF472D">
        <w:rPr>
          <w:rFonts w:ascii="Arial" w:hAnsi="Arial" w:cs="Arial"/>
          <w:color w:val="252525"/>
        </w:rPr>
        <w:t>aktivitas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simpatik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serta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kurangnya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sensititvitas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baroreseptor</w:t>
      </w:r>
      <w:proofErr w:type="spellEnd"/>
      <w:r w:rsidRPr="00AF472D">
        <w:rPr>
          <w:rFonts w:ascii="Arial" w:hAnsi="Arial" w:cs="Arial"/>
          <w:color w:val="252525"/>
        </w:rPr>
        <w:t xml:space="preserve"> (</w:t>
      </w:r>
      <w:proofErr w:type="spellStart"/>
      <w:r w:rsidRPr="00AF472D">
        <w:rPr>
          <w:rFonts w:ascii="Arial" w:hAnsi="Arial" w:cs="Arial"/>
          <w:color w:val="252525"/>
        </w:rPr>
        <w:t>pengatur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tekanan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darah</w:t>
      </w:r>
      <w:proofErr w:type="spellEnd"/>
      <w:r w:rsidRPr="00AF472D">
        <w:rPr>
          <w:rFonts w:ascii="Arial" w:hAnsi="Arial" w:cs="Arial"/>
          <w:color w:val="252525"/>
        </w:rPr>
        <w:t xml:space="preserve">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peran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ginjal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aliran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darah</w:t>
      </w:r>
      <w:proofErr w:type="spellEnd"/>
      <w:r w:rsidRPr="00AF472D">
        <w:rPr>
          <w:rFonts w:ascii="Arial" w:hAnsi="Arial" w:cs="Arial"/>
          <w:color w:val="252525"/>
        </w:rPr>
        <w:t xml:space="preserve"> dan </w:t>
      </w:r>
      <w:proofErr w:type="spellStart"/>
      <w:r w:rsidRPr="00AF472D">
        <w:rPr>
          <w:rFonts w:ascii="Arial" w:hAnsi="Arial" w:cs="Arial"/>
          <w:color w:val="252525"/>
        </w:rPr>
        <w:t>laju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filtrasi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>glomerulus).</w:t>
      </w:r>
      <w:r w:rsidRPr="00AF472D">
        <w:rPr>
          <w:rFonts w:ascii="Arial" w:hAnsi="Arial" w:cs="Arial"/>
          <w:color w:val="252525"/>
          <w:vertAlign w:val="superscript"/>
        </w:rPr>
        <w:t>2</w:t>
      </w:r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Kejadian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hipertensi</w:t>
      </w:r>
      <w:proofErr w:type="spellEnd"/>
      <w:r w:rsidRPr="00AF472D">
        <w:rPr>
          <w:rFonts w:ascii="Arial" w:hAnsi="Arial" w:cs="Arial"/>
          <w:color w:val="252525"/>
        </w:rPr>
        <w:t xml:space="preserve"> juga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sering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dialami</w:t>
      </w:r>
      <w:proofErr w:type="spellEnd"/>
      <w:r w:rsidRPr="00AF472D">
        <w:rPr>
          <w:rFonts w:ascii="Arial" w:hAnsi="Arial" w:cs="Arial"/>
          <w:color w:val="252525"/>
        </w:rPr>
        <w:t xml:space="preserve"> oleh </w:t>
      </w:r>
      <w:proofErr w:type="spellStart"/>
      <w:r w:rsidRPr="00AF472D">
        <w:rPr>
          <w:rFonts w:ascii="Arial" w:hAnsi="Arial" w:cs="Arial"/>
          <w:color w:val="252525"/>
        </w:rPr>
        <w:t>dewasa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muda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hal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terjadi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karena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berubahnya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pola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makan</w:t>
      </w:r>
      <w:proofErr w:type="spellEnd"/>
      <w:r w:rsidRPr="00AF472D">
        <w:rPr>
          <w:rFonts w:ascii="Arial" w:hAnsi="Arial" w:cs="Arial"/>
          <w:color w:val="252525"/>
        </w:rPr>
        <w:t xml:space="preserve">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pola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hidup</w:t>
      </w:r>
      <w:proofErr w:type="spellEnd"/>
      <w:r w:rsidRPr="00AF472D">
        <w:rPr>
          <w:rFonts w:ascii="Arial" w:hAnsi="Arial" w:cs="Arial"/>
          <w:color w:val="252525"/>
        </w:rPr>
        <w:t xml:space="preserve">. Sebagian orang yang </w:t>
      </w:r>
      <w:proofErr w:type="spellStart"/>
      <w:r w:rsidRPr="00AF472D">
        <w:rPr>
          <w:rFonts w:ascii="Arial" w:hAnsi="Arial" w:cs="Arial"/>
          <w:color w:val="252525"/>
        </w:rPr>
        <w:t>berusia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produktif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kurang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memperhatikan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kesehatan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padahal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periode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tersebut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banyak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sekali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ditemui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penyakit</w:t>
      </w:r>
      <w:proofErr w:type="spellEnd"/>
      <w:r w:rsidRPr="00AF472D">
        <w:rPr>
          <w:rFonts w:ascii="Arial" w:hAnsi="Arial" w:cs="Arial"/>
          <w:color w:val="252525"/>
        </w:rPr>
        <w:t xml:space="preserve">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gangguan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kesehatan</w:t>
      </w:r>
      <w:proofErr w:type="spellEnd"/>
      <w:r w:rsidRPr="00AF472D">
        <w:rPr>
          <w:rFonts w:ascii="Arial" w:hAnsi="Arial" w:cs="Arial"/>
          <w:color w:val="252525"/>
        </w:rPr>
        <w:t xml:space="preserve"> yang </w:t>
      </w:r>
      <w:proofErr w:type="spellStart"/>
      <w:r w:rsidRPr="00AF472D">
        <w:rPr>
          <w:rFonts w:ascii="Arial" w:hAnsi="Arial" w:cs="Arial"/>
          <w:color w:val="252525"/>
        </w:rPr>
        <w:t>sebenarnya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dapat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diketahui</w:t>
      </w:r>
      <w:proofErr w:type="spellEnd"/>
      <w:r w:rsidRPr="00AF472D">
        <w:rPr>
          <w:rFonts w:ascii="Arial" w:hAnsi="Arial" w:cs="Arial"/>
          <w:color w:val="252525"/>
        </w:rPr>
        <w:t xml:space="preserve"> dini.</w:t>
      </w:r>
      <w:r w:rsidRPr="00AF472D">
        <w:rPr>
          <w:rFonts w:ascii="Arial" w:hAnsi="Arial" w:cs="Arial"/>
          <w:color w:val="252525"/>
          <w:vertAlign w:val="superscript"/>
        </w:rPr>
        <w:t xml:space="preserve">3 </w:t>
      </w:r>
      <w:proofErr w:type="spellStart"/>
      <w:r w:rsidRPr="00AF472D">
        <w:rPr>
          <w:rFonts w:ascii="Arial" w:hAnsi="Arial" w:cs="Arial"/>
          <w:color w:val="252525"/>
        </w:rPr>
        <w:t>Menurut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Departemen</w:t>
      </w:r>
      <w:proofErr w:type="spellEnd"/>
      <w:r>
        <w:rPr>
          <w:rFonts w:ascii="Arial" w:hAnsi="Arial" w:cs="Arial"/>
          <w:color w:val="252525"/>
        </w:rPr>
        <w:t xml:space="preserve"> K</w:t>
      </w:r>
      <w:r w:rsidRPr="00AF472D">
        <w:rPr>
          <w:rFonts w:ascii="Arial" w:hAnsi="Arial" w:cs="Arial"/>
          <w:color w:val="252525"/>
        </w:rPr>
        <w:t xml:space="preserve">esehatan </w:t>
      </w:r>
      <w:proofErr w:type="spellStart"/>
      <w:r w:rsidRPr="00AF472D">
        <w:rPr>
          <w:rFonts w:ascii="Arial" w:hAnsi="Arial" w:cs="Arial"/>
          <w:color w:val="252525"/>
        </w:rPr>
        <w:t>Republik</w:t>
      </w:r>
      <w:proofErr w:type="spellEnd"/>
      <w:r w:rsidRPr="00AF472D">
        <w:rPr>
          <w:rFonts w:ascii="Arial" w:hAnsi="Arial" w:cs="Arial"/>
          <w:color w:val="252525"/>
        </w:rPr>
        <w:t xml:space="preserve"> Indonesia (2009),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kelompok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dewasa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muda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berada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direntan</w:t>
      </w:r>
      <w:r>
        <w:rPr>
          <w:rFonts w:ascii="Arial" w:hAnsi="Arial" w:cs="Arial"/>
          <w:color w:val="252525"/>
        </w:rPr>
        <w:t>g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usia</w:t>
      </w:r>
      <w:proofErr w:type="spellEnd"/>
      <w:r w:rsidRPr="00AF472D">
        <w:rPr>
          <w:rFonts w:ascii="Arial" w:hAnsi="Arial" w:cs="Arial"/>
          <w:color w:val="252525"/>
        </w:rPr>
        <w:t xml:space="preserve"> 18-44 tahun.</w:t>
      </w:r>
      <w:r w:rsidRPr="00AF472D">
        <w:rPr>
          <w:rFonts w:ascii="Arial" w:hAnsi="Arial" w:cs="Arial"/>
          <w:color w:val="252525"/>
          <w:vertAlign w:val="superscript"/>
        </w:rPr>
        <w:t>4</w:t>
      </w:r>
    </w:p>
    <w:p w14:paraId="5B5714BE" w14:textId="77777777" w:rsidR="0066279B" w:rsidRDefault="0066279B" w:rsidP="002D02D8">
      <w:pPr>
        <w:spacing w:after="0" w:line="276" w:lineRule="auto"/>
        <w:ind w:left="-15" w:right="1"/>
        <w:rPr>
          <w:rFonts w:ascii="Arial" w:hAnsi="Arial" w:cs="Arial"/>
          <w:szCs w:val="22"/>
        </w:rPr>
      </w:pPr>
    </w:p>
    <w:p w14:paraId="36C39CA2" w14:textId="7BC940DD" w:rsidR="0066279B" w:rsidRDefault="00B03C61" w:rsidP="002D02D8">
      <w:pPr>
        <w:spacing w:after="0" w:line="276" w:lineRule="auto"/>
        <w:ind w:firstLine="0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</w:t>
      </w:r>
      <w:r w:rsidR="00F67ACA">
        <w:rPr>
          <w:rFonts w:ascii="Arial" w:hAnsi="Arial" w:cs="Arial"/>
          <w:b/>
          <w:bCs/>
          <w:szCs w:val="22"/>
        </w:rPr>
        <w:t>ET</w:t>
      </w:r>
      <w:r w:rsidR="00AF472D">
        <w:rPr>
          <w:rFonts w:ascii="Arial" w:hAnsi="Arial" w:cs="Arial"/>
          <w:b/>
          <w:bCs/>
          <w:szCs w:val="22"/>
        </w:rPr>
        <w:t>ODE</w:t>
      </w:r>
    </w:p>
    <w:p w14:paraId="718F1FB8" w14:textId="69314913" w:rsidR="0066279B" w:rsidRPr="00AF472D" w:rsidRDefault="00AF472D" w:rsidP="00AF472D">
      <w:pPr>
        <w:spacing w:after="0" w:line="276" w:lineRule="auto"/>
        <w:ind w:left="-15" w:right="1"/>
        <w:rPr>
          <w:rFonts w:ascii="Arial" w:hAnsi="Arial" w:cs="Arial"/>
          <w:color w:val="252525"/>
        </w:rPr>
      </w:pPr>
      <w:r w:rsidRPr="00AF472D">
        <w:rPr>
          <w:rFonts w:ascii="Calibri" w:hAnsi="Calibri" w:cs="Calibri"/>
          <w:color w:val="252525"/>
        </w:rPr>
        <w:t>﻿</w:t>
      </w:r>
      <w:r w:rsidRPr="00AF472D">
        <w:rPr>
          <w:rFonts w:ascii="Arial" w:hAnsi="Arial" w:cs="Arial"/>
          <w:color w:val="252525"/>
        </w:rPr>
        <w:t xml:space="preserve">Desain </w:t>
      </w:r>
      <w:proofErr w:type="spellStart"/>
      <w:r w:rsidRPr="00AF472D">
        <w:rPr>
          <w:rFonts w:ascii="Arial" w:hAnsi="Arial" w:cs="Arial"/>
          <w:color w:val="252525"/>
        </w:rPr>
        <w:t>penelitian</w:t>
      </w:r>
      <w:proofErr w:type="spellEnd"/>
      <w:r w:rsidRPr="00AF472D">
        <w:rPr>
          <w:rFonts w:ascii="Arial" w:hAnsi="Arial" w:cs="Arial"/>
          <w:color w:val="252525"/>
        </w:rPr>
        <w:t xml:space="preserve"> yang </w:t>
      </w:r>
      <w:proofErr w:type="spellStart"/>
      <w:r w:rsidRPr="00AF472D">
        <w:rPr>
          <w:rFonts w:ascii="Arial" w:hAnsi="Arial" w:cs="Arial"/>
          <w:color w:val="252525"/>
        </w:rPr>
        <w:t>dipakai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dalam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penelitian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adalah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deskriptif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analitik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dengan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metode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pendekata</w:t>
      </w:r>
      <w:r>
        <w:rPr>
          <w:rFonts w:ascii="Arial" w:hAnsi="Arial" w:cs="Arial"/>
          <w:color w:val="252525"/>
        </w:rPr>
        <w:t>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 xml:space="preserve">unmatching case-control. </w:t>
      </w:r>
      <w:proofErr w:type="spellStart"/>
      <w:r w:rsidRPr="00AF472D">
        <w:rPr>
          <w:rFonts w:ascii="Arial" w:hAnsi="Arial" w:cs="Arial"/>
          <w:color w:val="252525"/>
        </w:rPr>
        <w:t>Penelitian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dilakukan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untuk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menganalisis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faktor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risiko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terjadinya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hipertensi</w:t>
      </w:r>
      <w:proofErr w:type="spellEnd"/>
      <w:r w:rsidRPr="00AF472D">
        <w:rPr>
          <w:rFonts w:ascii="Arial" w:hAnsi="Arial" w:cs="Arial"/>
          <w:color w:val="252525"/>
        </w:rPr>
        <w:t xml:space="preserve"> pada </w:t>
      </w:r>
      <w:proofErr w:type="spellStart"/>
      <w:r w:rsidRPr="00AF472D">
        <w:rPr>
          <w:rFonts w:ascii="Arial" w:hAnsi="Arial" w:cs="Arial"/>
          <w:color w:val="252525"/>
        </w:rPr>
        <w:t>usia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dewasa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muda</w:t>
      </w:r>
      <w:proofErr w:type="spellEnd"/>
      <w:r w:rsidRPr="00AF472D">
        <w:rPr>
          <w:rFonts w:ascii="Arial" w:hAnsi="Arial" w:cs="Arial"/>
          <w:color w:val="252525"/>
        </w:rPr>
        <w:t xml:space="preserve"> di Kota Jambi </w:t>
      </w:r>
      <w:proofErr w:type="spellStart"/>
      <w:r w:rsidRPr="00AF472D">
        <w:rPr>
          <w:rFonts w:ascii="Arial" w:hAnsi="Arial" w:cs="Arial"/>
          <w:color w:val="252525"/>
        </w:rPr>
        <w:t>antara</w:t>
      </w:r>
      <w:proofErr w:type="spellEnd"/>
      <w:r w:rsidRPr="00AF472D">
        <w:rPr>
          <w:rFonts w:ascii="Arial" w:hAnsi="Arial" w:cs="Arial"/>
          <w:color w:val="252525"/>
        </w:rPr>
        <w:t xml:space="preserve"> lain: </w:t>
      </w:r>
      <w:proofErr w:type="spellStart"/>
      <w:r w:rsidRPr="00AF472D">
        <w:rPr>
          <w:rFonts w:ascii="Arial" w:hAnsi="Arial" w:cs="Arial"/>
          <w:color w:val="252525"/>
        </w:rPr>
        <w:t>jenis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kelamin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genetik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indeks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massa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tubuh</w:t>
      </w:r>
      <w:proofErr w:type="spellEnd"/>
      <w:r w:rsidRPr="00AF472D">
        <w:rPr>
          <w:rFonts w:ascii="Arial" w:hAnsi="Arial" w:cs="Arial"/>
          <w:color w:val="252525"/>
        </w:rPr>
        <w:t>,</w:t>
      </w:r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 xml:space="preserve">stress </w:t>
      </w:r>
      <w:proofErr w:type="spellStart"/>
      <w:r w:rsidRPr="00AF472D">
        <w:rPr>
          <w:rFonts w:ascii="Arial" w:hAnsi="Arial" w:cs="Arial"/>
          <w:color w:val="252525"/>
        </w:rPr>
        <w:t>serta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kebiasaan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merokok</w:t>
      </w:r>
      <w:proofErr w:type="spellEnd"/>
      <w:r w:rsidRPr="00AF472D">
        <w:rPr>
          <w:rFonts w:ascii="Arial" w:hAnsi="Arial" w:cs="Arial"/>
          <w:color w:val="252525"/>
        </w:rPr>
        <w:t xml:space="preserve">. </w:t>
      </w:r>
      <w:proofErr w:type="spellStart"/>
      <w:r w:rsidRPr="00AF472D">
        <w:rPr>
          <w:rFonts w:ascii="Arial" w:hAnsi="Arial" w:cs="Arial"/>
          <w:color w:val="252525"/>
        </w:rPr>
        <w:t>Kegiatan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dilakukan</w:t>
      </w:r>
      <w:proofErr w:type="spellEnd"/>
      <w:r w:rsidRPr="00AF472D">
        <w:rPr>
          <w:rFonts w:ascii="Arial" w:hAnsi="Arial" w:cs="Arial"/>
          <w:color w:val="252525"/>
        </w:rPr>
        <w:t xml:space="preserve"> di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Pakuan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Baru</w:t>
      </w:r>
      <w:proofErr w:type="spellEnd"/>
      <w:r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 w:rsidRPr="00AF472D">
        <w:rPr>
          <w:rFonts w:ascii="Arial" w:hAnsi="Arial" w:cs="Arial"/>
          <w:color w:val="252525"/>
        </w:rPr>
        <w:t xml:space="preserve"> Putri Ayu dan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Simpang</w:t>
      </w:r>
      <w:proofErr w:type="spellEnd"/>
      <w:r w:rsidRPr="00AF472D">
        <w:rPr>
          <w:rFonts w:ascii="Arial" w:hAnsi="Arial" w:cs="Arial"/>
          <w:color w:val="252525"/>
        </w:rPr>
        <w:t xml:space="preserve"> IV </w:t>
      </w:r>
      <w:proofErr w:type="spellStart"/>
      <w:r w:rsidRPr="00AF472D">
        <w:rPr>
          <w:rFonts w:ascii="Arial" w:hAnsi="Arial" w:cs="Arial"/>
          <w:color w:val="252525"/>
        </w:rPr>
        <w:t>Sipin</w:t>
      </w:r>
      <w:proofErr w:type="spellEnd"/>
      <w:r w:rsidRPr="00AF472D">
        <w:rPr>
          <w:rFonts w:ascii="Arial" w:hAnsi="Arial" w:cs="Arial"/>
          <w:color w:val="252525"/>
        </w:rPr>
        <w:t xml:space="preserve"> Kota Jambi </w:t>
      </w:r>
      <w:proofErr w:type="spellStart"/>
      <w:r w:rsidRPr="00AF472D">
        <w:rPr>
          <w:rFonts w:ascii="Arial" w:hAnsi="Arial" w:cs="Arial"/>
          <w:color w:val="252525"/>
        </w:rPr>
        <w:t>dengan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metode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pengisian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kuisioner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serta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mengukur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tekanan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darah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berat</w:t>
      </w:r>
      <w:proofErr w:type="spellEnd"/>
      <w:r w:rsidRPr="00AF472D">
        <w:rPr>
          <w:rFonts w:ascii="Arial" w:hAnsi="Arial" w:cs="Arial"/>
          <w:color w:val="252525"/>
        </w:rPr>
        <w:t xml:space="preserve"> badan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serta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tinggi</w:t>
      </w:r>
      <w:proofErr w:type="spellEnd"/>
      <w:r w:rsidRPr="00AF472D">
        <w:rPr>
          <w:rFonts w:ascii="Arial" w:hAnsi="Arial" w:cs="Arial"/>
          <w:color w:val="252525"/>
        </w:rPr>
        <w:t xml:space="preserve"> badan.</w:t>
      </w:r>
    </w:p>
    <w:p w14:paraId="0AE479AB" w14:textId="77777777" w:rsidR="002D02D8" w:rsidRDefault="002D02D8" w:rsidP="002D02D8">
      <w:pPr>
        <w:pStyle w:val="Judul1"/>
        <w:spacing w:line="276" w:lineRule="auto"/>
        <w:ind w:right="133"/>
        <w:jc w:val="both"/>
        <w:rPr>
          <w:rFonts w:ascii="Arial" w:hAnsi="Arial" w:cs="Arial"/>
          <w:szCs w:val="22"/>
          <w:lang w:val="en-US"/>
        </w:rPr>
      </w:pPr>
    </w:p>
    <w:p w14:paraId="701D3BEB" w14:textId="43F211DB" w:rsidR="0066279B" w:rsidRDefault="00BB0787" w:rsidP="002D02D8">
      <w:pPr>
        <w:pStyle w:val="Judul1"/>
        <w:spacing w:line="276" w:lineRule="auto"/>
        <w:ind w:right="13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n-US"/>
        </w:rPr>
        <w:t>HASIL</w:t>
      </w:r>
    </w:p>
    <w:p w14:paraId="7CD54B37" w14:textId="244C424E" w:rsidR="002D02D8" w:rsidRDefault="00AF472D" w:rsidP="00AF472D">
      <w:pPr>
        <w:spacing w:line="276" w:lineRule="auto"/>
        <w:ind w:right="1" w:firstLine="0"/>
        <w:rPr>
          <w:rFonts w:ascii="Arial" w:hAnsi="Arial" w:cs="Arial"/>
          <w:color w:val="252525"/>
        </w:rPr>
        <w:sectPr w:rsidR="002D02D8" w:rsidSect="001C0BCA">
          <w:type w:val="continuous"/>
          <w:pgSz w:w="11909" w:h="16838" w:code="9"/>
          <w:pgMar w:top="1440" w:right="1440" w:bottom="1440" w:left="1440" w:header="720" w:footer="720" w:gutter="0"/>
          <w:cols w:num="2" w:space="562"/>
          <w:docGrid w:linePitch="299"/>
        </w:sectPr>
      </w:pPr>
      <w:r w:rsidRPr="00AF472D">
        <w:rPr>
          <w:rFonts w:ascii="Calibri" w:hAnsi="Calibri" w:cs="Calibri"/>
          <w:color w:val="252525"/>
        </w:rPr>
        <w:t>﻿</w:t>
      </w:r>
      <w:r>
        <w:rPr>
          <w:rFonts w:ascii="Calibri" w:hAnsi="Calibri" w:cs="Calibri"/>
          <w:color w:val="252525"/>
        </w:rPr>
        <w:tab/>
      </w:r>
      <w:proofErr w:type="spellStart"/>
      <w:r w:rsidRPr="00AF472D">
        <w:rPr>
          <w:rFonts w:ascii="Arial" w:hAnsi="Arial" w:cs="Arial"/>
          <w:color w:val="252525"/>
        </w:rPr>
        <w:t>Penelitian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dilaksanakan</w:t>
      </w:r>
      <w:proofErr w:type="spellEnd"/>
      <w:r w:rsidRPr="00AF472D">
        <w:rPr>
          <w:rFonts w:ascii="Arial" w:hAnsi="Arial" w:cs="Arial"/>
          <w:color w:val="252525"/>
        </w:rPr>
        <w:t xml:space="preserve">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beberapa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 w:rsidRPr="00AF472D">
        <w:rPr>
          <w:rFonts w:ascii="Arial" w:hAnsi="Arial" w:cs="Arial"/>
          <w:color w:val="252525"/>
        </w:rPr>
        <w:t xml:space="preserve"> di Kota Jambi </w:t>
      </w:r>
      <w:proofErr w:type="spellStart"/>
      <w:r w:rsidRPr="00AF472D">
        <w:rPr>
          <w:rFonts w:ascii="Arial" w:hAnsi="Arial" w:cs="Arial"/>
          <w:color w:val="252525"/>
        </w:rPr>
        <w:t>yaitu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Pakuan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Baru</w:t>
      </w:r>
      <w:proofErr w:type="spellEnd"/>
      <w:r w:rsidRPr="00AF472D">
        <w:rPr>
          <w:rFonts w:ascii="Arial" w:hAnsi="Arial" w:cs="Arial"/>
          <w:color w:val="252525"/>
        </w:rPr>
        <w:t xml:space="preserve">,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 xml:space="preserve">Putri Ayu dan </w:t>
      </w:r>
      <w:proofErr w:type="spellStart"/>
      <w:r w:rsidRPr="00AF472D">
        <w:rPr>
          <w:rFonts w:ascii="Arial" w:hAnsi="Arial" w:cs="Arial"/>
          <w:color w:val="252525"/>
        </w:rPr>
        <w:t>Puskesmas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Simpang</w:t>
      </w:r>
      <w:proofErr w:type="spellEnd"/>
      <w:r w:rsidRPr="00AF472D">
        <w:rPr>
          <w:rFonts w:ascii="Arial" w:hAnsi="Arial" w:cs="Arial"/>
          <w:color w:val="252525"/>
        </w:rPr>
        <w:t xml:space="preserve"> IV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Sipin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dengan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melakukan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pengukuran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tensi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 xml:space="preserve">dan </w:t>
      </w:r>
      <w:proofErr w:type="spellStart"/>
      <w:r w:rsidRPr="00AF472D">
        <w:rPr>
          <w:rFonts w:ascii="Arial" w:hAnsi="Arial" w:cs="Arial"/>
          <w:color w:val="252525"/>
        </w:rPr>
        <w:t>pengukuran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Indeks</w:t>
      </w:r>
      <w:proofErr w:type="spellEnd"/>
      <w:r w:rsidRPr="00AF472D">
        <w:rPr>
          <w:rFonts w:ascii="Arial" w:hAnsi="Arial" w:cs="Arial"/>
          <w:color w:val="252525"/>
        </w:rPr>
        <w:t xml:space="preserve"> Massa </w:t>
      </w:r>
      <w:proofErr w:type="spellStart"/>
      <w:r w:rsidRPr="00AF472D">
        <w:rPr>
          <w:rFonts w:ascii="Arial" w:hAnsi="Arial" w:cs="Arial"/>
          <w:color w:val="252525"/>
        </w:rPr>
        <w:t>Tubuh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serta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responden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melakukan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pengisian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kuisioner</w:t>
      </w:r>
      <w:proofErr w:type="spellEnd"/>
      <w:r w:rsidRPr="00AF472D">
        <w:rPr>
          <w:rFonts w:ascii="Arial" w:hAnsi="Arial" w:cs="Arial"/>
          <w:color w:val="252525"/>
        </w:rPr>
        <w:t xml:space="preserve"> yang </w:t>
      </w:r>
      <w:proofErr w:type="spellStart"/>
      <w:r w:rsidRPr="00AF472D">
        <w:rPr>
          <w:rFonts w:ascii="Arial" w:hAnsi="Arial" w:cs="Arial"/>
          <w:color w:val="252525"/>
        </w:rPr>
        <w:t>dipandu</w:t>
      </w:r>
      <w:proofErr w:type="spellEnd"/>
      <w:r w:rsidRPr="00AF472D">
        <w:rPr>
          <w:rFonts w:ascii="Arial" w:hAnsi="Arial" w:cs="Arial"/>
          <w:color w:val="252525"/>
        </w:rPr>
        <w:t xml:space="preserve"> oleh </w:t>
      </w:r>
      <w:proofErr w:type="spellStart"/>
      <w:r w:rsidRPr="00AF472D">
        <w:rPr>
          <w:rFonts w:ascii="Arial" w:hAnsi="Arial" w:cs="Arial"/>
          <w:color w:val="252525"/>
        </w:rPr>
        <w:t>peneliti</w:t>
      </w:r>
      <w:proofErr w:type="spellEnd"/>
      <w:r w:rsidRPr="00AF472D">
        <w:rPr>
          <w:rFonts w:ascii="Arial" w:hAnsi="Arial" w:cs="Arial"/>
          <w:color w:val="252525"/>
        </w:rPr>
        <w:t>. Total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responden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penelitian</w:t>
      </w:r>
      <w:proofErr w:type="spellEnd"/>
      <w:r w:rsidRPr="00AF472D">
        <w:rPr>
          <w:rFonts w:ascii="Arial" w:hAnsi="Arial" w:cs="Arial"/>
          <w:color w:val="252525"/>
        </w:rPr>
        <w:t xml:space="preserve"> 162 orang </w:t>
      </w:r>
      <w:proofErr w:type="spellStart"/>
      <w:r w:rsidRPr="00AF472D">
        <w:rPr>
          <w:rFonts w:ascii="Arial" w:hAnsi="Arial" w:cs="Arial"/>
          <w:color w:val="252525"/>
        </w:rPr>
        <w:t>dengan</w:t>
      </w:r>
      <w:proofErr w:type="spellEnd"/>
      <w:r w:rsidRPr="00AF472D">
        <w:rPr>
          <w:rFonts w:ascii="Arial" w:hAnsi="Arial" w:cs="Arial"/>
          <w:color w:val="252525"/>
        </w:rPr>
        <w:t xml:space="preserve"> 81</w:t>
      </w:r>
      <w:r>
        <w:rPr>
          <w:rFonts w:ascii="Arial" w:hAnsi="Arial" w:cs="Arial"/>
          <w:color w:val="252525"/>
        </w:rPr>
        <w:t xml:space="preserve"> </w:t>
      </w:r>
      <w:r w:rsidRPr="00AF472D">
        <w:rPr>
          <w:rFonts w:ascii="Arial" w:hAnsi="Arial" w:cs="Arial"/>
          <w:color w:val="252525"/>
        </w:rPr>
        <w:t xml:space="preserve">orang </w:t>
      </w:r>
      <w:proofErr w:type="spellStart"/>
      <w:r w:rsidRPr="00AF472D">
        <w:rPr>
          <w:rFonts w:ascii="Arial" w:hAnsi="Arial" w:cs="Arial"/>
          <w:color w:val="252525"/>
        </w:rPr>
        <w:t>memenuhi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kriteria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inklusi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kasus</w:t>
      </w:r>
      <w:proofErr w:type="spellEnd"/>
      <w:r w:rsidRPr="00AF472D">
        <w:rPr>
          <w:rFonts w:ascii="Arial" w:hAnsi="Arial" w:cs="Arial"/>
          <w:color w:val="252525"/>
        </w:rPr>
        <w:t xml:space="preserve"> dan 81 orang </w:t>
      </w:r>
      <w:proofErr w:type="spellStart"/>
      <w:r w:rsidRPr="00AF472D">
        <w:rPr>
          <w:rFonts w:ascii="Arial" w:hAnsi="Arial" w:cs="Arial"/>
          <w:color w:val="252525"/>
        </w:rPr>
        <w:t>memenuhi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kriteria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inklusi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responden</w:t>
      </w:r>
      <w:proofErr w:type="spellEnd"/>
      <w:r w:rsidRPr="00AF472D">
        <w:rPr>
          <w:rFonts w:ascii="Arial" w:hAnsi="Arial" w:cs="Arial"/>
          <w:color w:val="252525"/>
        </w:rPr>
        <w:t xml:space="preserve"> </w:t>
      </w:r>
      <w:proofErr w:type="spellStart"/>
      <w:r w:rsidRPr="00AF472D">
        <w:rPr>
          <w:rFonts w:ascii="Arial" w:hAnsi="Arial" w:cs="Arial"/>
          <w:color w:val="252525"/>
        </w:rPr>
        <w:t>kontrol</w:t>
      </w:r>
      <w:proofErr w:type="spellEnd"/>
      <w:r w:rsidRPr="00AF472D">
        <w:rPr>
          <w:rFonts w:ascii="Arial" w:hAnsi="Arial" w:cs="Arial"/>
          <w:color w:val="252525"/>
        </w:rPr>
        <w:t>.</w:t>
      </w:r>
    </w:p>
    <w:p w14:paraId="2F2FE254" w14:textId="77777777" w:rsidR="001C0BCA" w:rsidRDefault="001C0BCA" w:rsidP="002D02D8">
      <w:pPr>
        <w:spacing w:after="5" w:line="259" w:lineRule="auto"/>
        <w:ind w:right="179" w:firstLine="0"/>
        <w:rPr>
          <w:rFonts w:ascii="Arial" w:hAnsi="Arial" w:cs="Arial"/>
          <w:sz w:val="20"/>
          <w:szCs w:val="20"/>
        </w:rPr>
        <w:sectPr w:rsidR="001C0BCA" w:rsidSect="001C0BCA">
          <w:type w:val="continuous"/>
          <w:pgSz w:w="11909" w:h="16838" w:code="9"/>
          <w:pgMar w:top="1440" w:right="1440" w:bottom="1440" w:left="1440" w:header="720" w:footer="720" w:gutter="0"/>
          <w:cols w:num="2" w:space="562"/>
          <w:docGrid w:linePitch="299"/>
        </w:sectPr>
      </w:pPr>
    </w:p>
    <w:p w14:paraId="1A1F3DED" w14:textId="06046040" w:rsidR="0066279B" w:rsidRPr="00186422" w:rsidRDefault="00F67ACA" w:rsidP="002D02D8">
      <w:pPr>
        <w:spacing w:after="5" w:line="259" w:lineRule="auto"/>
        <w:ind w:right="179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1C0BCA">
        <w:rPr>
          <w:rFonts w:ascii="Arial" w:hAnsi="Arial" w:cs="Arial"/>
          <w:b/>
          <w:bCs/>
          <w:sz w:val="20"/>
          <w:szCs w:val="20"/>
        </w:rPr>
        <w:t>Tab</w:t>
      </w:r>
      <w:r w:rsidR="00AF472D"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 w:rsidRPr="001C0BCA">
        <w:rPr>
          <w:rFonts w:ascii="Arial" w:hAnsi="Arial" w:cs="Arial"/>
          <w:b/>
          <w:bCs/>
          <w:sz w:val="20"/>
          <w:szCs w:val="20"/>
        </w:rPr>
        <w:t xml:space="preserve"> 1</w:t>
      </w:r>
      <w:r w:rsidRPr="00186422">
        <w:rPr>
          <w:rFonts w:ascii="Arial" w:hAnsi="Arial" w:cs="Arial"/>
          <w:sz w:val="20"/>
          <w:szCs w:val="20"/>
        </w:rPr>
        <w:t xml:space="preserve">. </w:t>
      </w:r>
      <w:r w:rsidR="00AF472D" w:rsidRPr="00AF472D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="00AF472D" w:rsidRPr="00AF472D">
        <w:rPr>
          <w:rFonts w:ascii="Arial" w:hAnsi="Arial" w:cs="Arial"/>
          <w:color w:val="252525"/>
          <w:sz w:val="20"/>
          <w:szCs w:val="20"/>
        </w:rPr>
        <w:t>Distribusi</w:t>
      </w:r>
      <w:proofErr w:type="spellEnd"/>
      <w:r w:rsidR="00AF472D" w:rsidRPr="00AF472D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AF472D" w:rsidRPr="00AF472D">
        <w:rPr>
          <w:rFonts w:ascii="Arial" w:hAnsi="Arial" w:cs="Arial"/>
          <w:color w:val="252525"/>
          <w:sz w:val="20"/>
          <w:szCs w:val="20"/>
        </w:rPr>
        <w:t>Karakteristik</w:t>
      </w:r>
      <w:proofErr w:type="spellEnd"/>
      <w:r w:rsidR="00AF472D" w:rsidRPr="00AF472D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AF472D" w:rsidRPr="00AF472D">
        <w:rPr>
          <w:rFonts w:ascii="Arial" w:hAnsi="Arial" w:cs="Arial"/>
          <w:color w:val="252525"/>
          <w:sz w:val="20"/>
          <w:szCs w:val="20"/>
        </w:rPr>
        <w:t>Subjek</w:t>
      </w:r>
      <w:proofErr w:type="spellEnd"/>
      <w:r w:rsidR="00AF472D" w:rsidRPr="00AF472D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AF472D" w:rsidRPr="00AF472D">
        <w:rPr>
          <w:rFonts w:ascii="Arial" w:hAnsi="Arial" w:cs="Arial"/>
          <w:color w:val="252525"/>
          <w:sz w:val="20"/>
          <w:szCs w:val="20"/>
        </w:rPr>
        <w:t>Penelitian</w:t>
      </w:r>
      <w:proofErr w:type="spellEnd"/>
    </w:p>
    <w:p w14:paraId="3B977A80" w14:textId="77777777" w:rsidR="0066279B" w:rsidRDefault="0066279B">
      <w:pPr>
        <w:spacing w:after="5" w:line="259" w:lineRule="auto"/>
        <w:ind w:left="169" w:right="179" w:hanging="1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Biasa2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1248"/>
        <w:gridCol w:w="1248"/>
        <w:gridCol w:w="624"/>
        <w:gridCol w:w="624"/>
        <w:gridCol w:w="1249"/>
        <w:gridCol w:w="35"/>
      </w:tblGrid>
      <w:tr w:rsidR="00AF472D" w:rsidRPr="007614FD" w14:paraId="35E25CA1" w14:textId="77777777" w:rsidTr="00B7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</w:tcPr>
          <w:p w14:paraId="3D434C54" w14:textId="204CA2AB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Karakteristik</w:t>
            </w:r>
            <w:proofErr w:type="spellEnd"/>
            <w:r w:rsidRPr="00761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Subjek</w:t>
            </w:r>
            <w:proofErr w:type="spellEnd"/>
            <w:r w:rsidRPr="00761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120" w:type="dxa"/>
            <w:gridSpan w:val="3"/>
          </w:tcPr>
          <w:p w14:paraId="49136C3D" w14:textId="5AA2717E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908" w:type="dxa"/>
            <w:gridSpan w:val="3"/>
          </w:tcPr>
          <w:p w14:paraId="59D40576" w14:textId="6E99F015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Hipertensi</w:t>
            </w:r>
            <w:proofErr w:type="spellEnd"/>
          </w:p>
        </w:tc>
      </w:tr>
      <w:tr w:rsidR="00AF472D" w:rsidRPr="007614FD" w14:paraId="6613BC41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</w:tcPr>
          <w:p w14:paraId="48086162" w14:textId="77777777" w:rsidR="00AF472D" w:rsidRPr="007614FD" w:rsidRDefault="00AF472D" w:rsidP="007614FD">
            <w:pPr>
              <w:spacing w:after="5" w:line="276" w:lineRule="auto"/>
              <w:ind w:right="179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48CBEBA" w14:textId="721FCA9D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8" w:type="dxa"/>
          </w:tcPr>
          <w:p w14:paraId="267D9C0C" w14:textId="312678D8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</w:tcPr>
          <w:p w14:paraId="6F641EEB" w14:textId="223FEE2D" w:rsidR="00AF472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9" w:type="dxa"/>
          </w:tcPr>
          <w:p w14:paraId="6F0320F1" w14:textId="7D185940" w:rsidR="00AF472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AF472D" w:rsidRPr="007614FD" w14:paraId="38788AEE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E29E973" w14:textId="30B4FC3D" w:rsidR="00AF472D" w:rsidRPr="007614FD" w:rsidRDefault="00AF472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Usia</w:t>
            </w:r>
            <w:proofErr w:type="spellEnd"/>
          </w:p>
        </w:tc>
        <w:tc>
          <w:tcPr>
            <w:tcW w:w="1248" w:type="dxa"/>
          </w:tcPr>
          <w:p w14:paraId="48EDA077" w14:textId="05D76498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F31DE34" w14:textId="41737835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35CDF9EC" w14:textId="39AD1E62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9F99FE9" w14:textId="04BF4B01" w:rsidR="00AF472D" w:rsidRPr="007614FD" w:rsidRDefault="00AF472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D" w:rsidRPr="007614FD" w14:paraId="4B0C4172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0376ABC6" w14:textId="6C468A86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18-25</w:t>
            </w:r>
          </w:p>
        </w:tc>
        <w:tc>
          <w:tcPr>
            <w:tcW w:w="1248" w:type="dxa"/>
          </w:tcPr>
          <w:p w14:paraId="7AA88033" w14:textId="60BFFD56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248" w:type="dxa"/>
          </w:tcPr>
          <w:p w14:paraId="2D4B2A5A" w14:textId="4066C002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48" w:type="dxa"/>
            <w:gridSpan w:val="2"/>
          </w:tcPr>
          <w:p w14:paraId="3D1E383D" w14:textId="40E0D88E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9" w:type="dxa"/>
          </w:tcPr>
          <w:p w14:paraId="4B605E3E" w14:textId="0CE09289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</w:tr>
      <w:tr w:rsidR="007614FD" w:rsidRPr="007614FD" w14:paraId="03415686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57C62A9" w14:textId="3482AE8B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26-35</w:t>
            </w:r>
          </w:p>
        </w:tc>
        <w:tc>
          <w:tcPr>
            <w:tcW w:w="1248" w:type="dxa"/>
          </w:tcPr>
          <w:p w14:paraId="5FE1B1E1" w14:textId="1E62482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8" w:type="dxa"/>
          </w:tcPr>
          <w:p w14:paraId="7071DF53" w14:textId="3B776E84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1248" w:type="dxa"/>
            <w:gridSpan w:val="2"/>
          </w:tcPr>
          <w:p w14:paraId="5B916425" w14:textId="6FD79012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9" w:type="dxa"/>
          </w:tcPr>
          <w:p w14:paraId="73BBB5FB" w14:textId="3BBF05BD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7614FD" w:rsidRPr="007614FD" w14:paraId="49EBD714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56293217" w14:textId="4C7F907E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36-40</w:t>
            </w:r>
          </w:p>
        </w:tc>
        <w:tc>
          <w:tcPr>
            <w:tcW w:w="1248" w:type="dxa"/>
          </w:tcPr>
          <w:p w14:paraId="057373E0" w14:textId="2A4BFF99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48" w:type="dxa"/>
          </w:tcPr>
          <w:p w14:paraId="393111D9" w14:textId="4099658D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8" w:type="dxa"/>
            <w:gridSpan w:val="2"/>
          </w:tcPr>
          <w:p w14:paraId="2A867186" w14:textId="57D9AB50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49" w:type="dxa"/>
          </w:tcPr>
          <w:p w14:paraId="02BDE44C" w14:textId="548DF4C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614FD" w:rsidRPr="007614FD" w14:paraId="6B799026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697D9B91" w14:textId="4348593F" w:rsidR="007614FD" w:rsidRPr="007614FD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761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248" w:type="dxa"/>
          </w:tcPr>
          <w:p w14:paraId="12C5F893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FDDCC49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0AF2DECB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259D628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D" w:rsidRPr="007614FD" w14:paraId="3387AFFB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3B32C032" w14:textId="6949048F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48" w:type="dxa"/>
          </w:tcPr>
          <w:p w14:paraId="250416E2" w14:textId="0C0EF5E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8" w:type="dxa"/>
          </w:tcPr>
          <w:p w14:paraId="28EE91FA" w14:textId="6447797C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1248" w:type="dxa"/>
            <w:gridSpan w:val="2"/>
          </w:tcPr>
          <w:p w14:paraId="6362EE4C" w14:textId="6BB09B79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9" w:type="dxa"/>
          </w:tcPr>
          <w:p w14:paraId="655CC894" w14:textId="5226C7FE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35.8</w:t>
            </w:r>
          </w:p>
        </w:tc>
      </w:tr>
      <w:tr w:rsidR="007614FD" w:rsidRPr="007614FD" w14:paraId="6F255825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247765E8" w14:textId="22958BA0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Perempuan</w:t>
            </w:r>
          </w:p>
        </w:tc>
        <w:tc>
          <w:tcPr>
            <w:tcW w:w="1248" w:type="dxa"/>
          </w:tcPr>
          <w:p w14:paraId="138D4B0A" w14:textId="24B80D1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8" w:type="dxa"/>
          </w:tcPr>
          <w:p w14:paraId="2E8469FB" w14:textId="07EFBEFF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74.1</w:t>
            </w:r>
          </w:p>
        </w:tc>
        <w:tc>
          <w:tcPr>
            <w:tcW w:w="1248" w:type="dxa"/>
            <w:gridSpan w:val="2"/>
          </w:tcPr>
          <w:p w14:paraId="28E28BE1" w14:textId="08E80D89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9" w:type="dxa"/>
          </w:tcPr>
          <w:p w14:paraId="161CEFB9" w14:textId="0EF30541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64.2</w:t>
            </w:r>
          </w:p>
        </w:tc>
      </w:tr>
      <w:tr w:rsidR="007614FD" w:rsidRPr="007614FD" w14:paraId="0315EFC4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E931730" w14:textId="47138963" w:rsidR="007614FD" w:rsidRPr="007614FD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1248" w:type="dxa"/>
          </w:tcPr>
          <w:p w14:paraId="0BED3C78" w14:textId="37B1D455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7358BA1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4C3A76A1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9E5E1D7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D" w:rsidRPr="007614FD" w14:paraId="7E8EF8A2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41CE87D3" w14:textId="733770EF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SD</w:t>
            </w:r>
          </w:p>
        </w:tc>
        <w:tc>
          <w:tcPr>
            <w:tcW w:w="1248" w:type="dxa"/>
          </w:tcPr>
          <w:p w14:paraId="2B3D7482" w14:textId="48C5173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14:paraId="6FAB644F" w14:textId="09ECE9F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48" w:type="dxa"/>
            <w:gridSpan w:val="2"/>
          </w:tcPr>
          <w:p w14:paraId="1D3416AC" w14:textId="60D8E94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14:paraId="72569494" w14:textId="00715E7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7614FD" w:rsidRPr="007614FD" w14:paraId="3206723D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49F4844B" w14:textId="0D9A091E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SMP</w:t>
            </w:r>
          </w:p>
        </w:tc>
        <w:tc>
          <w:tcPr>
            <w:tcW w:w="1248" w:type="dxa"/>
          </w:tcPr>
          <w:p w14:paraId="448403E4" w14:textId="12945EE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8" w:type="dxa"/>
          </w:tcPr>
          <w:p w14:paraId="17962915" w14:textId="45AA431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8" w:type="dxa"/>
            <w:gridSpan w:val="2"/>
          </w:tcPr>
          <w:p w14:paraId="76B2C9A4" w14:textId="55865CD0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9" w:type="dxa"/>
          </w:tcPr>
          <w:p w14:paraId="43EE8F90" w14:textId="10235CD8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</w:tr>
      <w:tr w:rsidR="007614FD" w:rsidRPr="007614FD" w14:paraId="4234EB75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62F19C2E" w14:textId="4B97B143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SMA</w:t>
            </w:r>
          </w:p>
        </w:tc>
        <w:tc>
          <w:tcPr>
            <w:tcW w:w="1248" w:type="dxa"/>
          </w:tcPr>
          <w:p w14:paraId="6A017DF4" w14:textId="195A7555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8" w:type="dxa"/>
          </w:tcPr>
          <w:p w14:paraId="5649F366" w14:textId="50664F7F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1248" w:type="dxa"/>
            <w:gridSpan w:val="2"/>
          </w:tcPr>
          <w:p w14:paraId="6E0B7043" w14:textId="4A63F189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9" w:type="dxa"/>
          </w:tcPr>
          <w:p w14:paraId="47DE9CDF" w14:textId="24418CB1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7614FD" w:rsidRPr="007614FD" w14:paraId="764FCE92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34A8192B" w14:textId="507E5F50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Perguruan</w:t>
            </w:r>
            <w:proofErr w:type="spellEnd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Tinggi</w:t>
            </w:r>
          </w:p>
        </w:tc>
        <w:tc>
          <w:tcPr>
            <w:tcW w:w="1248" w:type="dxa"/>
          </w:tcPr>
          <w:p w14:paraId="2FDA694E" w14:textId="1B00E17A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8" w:type="dxa"/>
          </w:tcPr>
          <w:p w14:paraId="69069147" w14:textId="04BD4D26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1248" w:type="dxa"/>
            <w:gridSpan w:val="2"/>
          </w:tcPr>
          <w:p w14:paraId="3C00369F" w14:textId="165EE2F0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9" w:type="dxa"/>
          </w:tcPr>
          <w:p w14:paraId="6F3C45D4" w14:textId="7516D61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29.6</w:t>
            </w:r>
          </w:p>
        </w:tc>
      </w:tr>
      <w:tr w:rsidR="007614FD" w:rsidRPr="007614FD" w14:paraId="51F257AF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065335DE" w14:textId="696CCC68" w:rsidR="007614FD" w:rsidRPr="007614FD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248" w:type="dxa"/>
          </w:tcPr>
          <w:p w14:paraId="414634A1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D5DDA0F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5483358F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8AA8D0F" w14:textId="7777777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D" w:rsidRPr="007614FD" w14:paraId="77B99BEF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6AA5F4F0" w14:textId="7D1740ED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IRT</w:t>
            </w:r>
          </w:p>
        </w:tc>
        <w:tc>
          <w:tcPr>
            <w:tcW w:w="1248" w:type="dxa"/>
          </w:tcPr>
          <w:p w14:paraId="7BB2970A" w14:textId="541F24B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8" w:type="dxa"/>
          </w:tcPr>
          <w:p w14:paraId="0D596481" w14:textId="62D2A56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48..1</w:t>
            </w:r>
          </w:p>
        </w:tc>
        <w:tc>
          <w:tcPr>
            <w:tcW w:w="1248" w:type="dxa"/>
            <w:gridSpan w:val="2"/>
          </w:tcPr>
          <w:p w14:paraId="397164BB" w14:textId="466BB061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9" w:type="dxa"/>
          </w:tcPr>
          <w:p w14:paraId="4E3238CB" w14:textId="65255E9F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</w:tr>
      <w:tr w:rsidR="007614FD" w:rsidRPr="007614FD" w14:paraId="7515253B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0D9216E" w14:textId="4F9D818C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Wiraswasta</w:t>
            </w:r>
            <w:proofErr w:type="spellEnd"/>
          </w:p>
        </w:tc>
        <w:tc>
          <w:tcPr>
            <w:tcW w:w="1248" w:type="dxa"/>
          </w:tcPr>
          <w:p w14:paraId="74E43640" w14:textId="0D3A7D1A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8" w:type="dxa"/>
          </w:tcPr>
          <w:p w14:paraId="7202256A" w14:textId="096F4F5A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1248" w:type="dxa"/>
            <w:gridSpan w:val="2"/>
          </w:tcPr>
          <w:p w14:paraId="57625090" w14:textId="3CCDEFEC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9" w:type="dxa"/>
          </w:tcPr>
          <w:p w14:paraId="71B9844B" w14:textId="148DE0B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</w:tr>
      <w:tr w:rsidR="007614FD" w:rsidRPr="007614FD" w14:paraId="37175243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71EE6B93" w14:textId="6A8A91CA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Karyawan</w:t>
            </w:r>
            <w:proofErr w:type="spellEnd"/>
          </w:p>
        </w:tc>
        <w:tc>
          <w:tcPr>
            <w:tcW w:w="1248" w:type="dxa"/>
          </w:tcPr>
          <w:p w14:paraId="62A1E195" w14:textId="21F3316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8" w:type="dxa"/>
          </w:tcPr>
          <w:p w14:paraId="775802A4" w14:textId="68B60389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248" w:type="dxa"/>
            <w:gridSpan w:val="2"/>
          </w:tcPr>
          <w:p w14:paraId="066A54E7" w14:textId="40453946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9" w:type="dxa"/>
          </w:tcPr>
          <w:p w14:paraId="3847D731" w14:textId="72EAAD1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</w:tr>
      <w:tr w:rsidR="007614FD" w:rsidRPr="007614FD" w14:paraId="433CF06A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61392A24" w14:textId="791C1D13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PNS</w:t>
            </w:r>
          </w:p>
        </w:tc>
        <w:tc>
          <w:tcPr>
            <w:tcW w:w="1248" w:type="dxa"/>
          </w:tcPr>
          <w:p w14:paraId="69129EBD" w14:textId="2FFEAF55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14:paraId="0A609593" w14:textId="34120A68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8" w:type="dxa"/>
            <w:gridSpan w:val="2"/>
          </w:tcPr>
          <w:p w14:paraId="3656E4DF" w14:textId="3326137F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9" w:type="dxa"/>
          </w:tcPr>
          <w:p w14:paraId="3E9708E4" w14:textId="6030A0C6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</w:tr>
      <w:tr w:rsidR="007614FD" w:rsidRPr="007614FD" w14:paraId="02003EFE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758E1341" w14:textId="0BFAD0D7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Buruh</w:t>
            </w:r>
            <w:proofErr w:type="spellEnd"/>
          </w:p>
        </w:tc>
        <w:tc>
          <w:tcPr>
            <w:tcW w:w="1248" w:type="dxa"/>
          </w:tcPr>
          <w:p w14:paraId="66859CF2" w14:textId="4494B2B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8" w:type="dxa"/>
          </w:tcPr>
          <w:p w14:paraId="2EE2E554" w14:textId="22BA2F12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248" w:type="dxa"/>
            <w:gridSpan w:val="2"/>
          </w:tcPr>
          <w:p w14:paraId="51849331" w14:textId="5BAC8D18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14:paraId="660FAA2C" w14:textId="4146AF05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7614FD" w:rsidRPr="007614FD" w14:paraId="6FEA3276" w14:textId="77777777" w:rsidTr="00B7744E">
        <w:trPr>
          <w:gridAfter w:val="1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77A3BD1" w14:textId="10CD0560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248" w:type="dxa"/>
          </w:tcPr>
          <w:p w14:paraId="47558808" w14:textId="4FB52DDB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14:paraId="37508335" w14:textId="52D75E3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48" w:type="dxa"/>
            <w:gridSpan w:val="2"/>
          </w:tcPr>
          <w:p w14:paraId="26C65C1A" w14:textId="2B45B1A1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14:paraId="22C80EBD" w14:textId="40305553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7614FD" w:rsidRPr="007614FD" w14:paraId="7CB9C71A" w14:textId="77777777" w:rsidTr="00B774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D4663E7" w14:textId="58BE8DA6" w:rsidR="007614FD" w:rsidRPr="00B7744E" w:rsidRDefault="007614FD" w:rsidP="007614FD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Tidak</w:t>
            </w:r>
            <w:proofErr w:type="spellEnd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774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1248" w:type="dxa"/>
          </w:tcPr>
          <w:p w14:paraId="307348FF" w14:textId="194639D4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14:paraId="51C41B54" w14:textId="36254A5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</w:tcPr>
          <w:p w14:paraId="6B59444C" w14:textId="4FA1BAA7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5A9E0F32" w14:textId="00A009A2" w:rsidR="007614FD" w:rsidRPr="007614FD" w:rsidRDefault="007614FD" w:rsidP="007614FD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</w:tbl>
    <w:p w14:paraId="7D218BEF" w14:textId="77777777" w:rsidR="001C0BCA" w:rsidRDefault="001C0BCA" w:rsidP="006E6A89">
      <w:pPr>
        <w:spacing w:line="360" w:lineRule="auto"/>
        <w:ind w:right="1" w:firstLine="0"/>
        <w:rPr>
          <w:rFonts w:ascii="Arial" w:hAnsi="Arial" w:cs="Arial"/>
          <w:color w:val="252525"/>
        </w:rPr>
        <w:sectPr w:rsidR="001C0BCA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456BA38A" w14:textId="7E17CDA0" w:rsidR="007614FD" w:rsidRPr="007614FD" w:rsidRDefault="007614FD" w:rsidP="007614FD">
      <w:pPr>
        <w:spacing w:line="276" w:lineRule="auto"/>
        <w:ind w:left="-15" w:right="1"/>
        <w:rPr>
          <w:rFonts w:ascii="Arial" w:hAnsi="Arial" w:cs="Arial"/>
          <w:color w:val="252525"/>
        </w:rPr>
      </w:pPr>
      <w:r w:rsidRPr="007614FD">
        <w:rPr>
          <w:rFonts w:ascii="Calibri" w:hAnsi="Calibri" w:cs="Calibri"/>
          <w:color w:val="252525"/>
        </w:rPr>
        <w:lastRenderedPageBreak/>
        <w:t>﻿</w:t>
      </w:r>
      <w:proofErr w:type="spellStart"/>
      <w:r w:rsidRPr="007614FD">
        <w:rPr>
          <w:rFonts w:ascii="Arial" w:hAnsi="Arial" w:cs="Arial"/>
          <w:color w:val="252525"/>
        </w:rPr>
        <w:t>Berdasarkan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Tabel</w:t>
      </w:r>
      <w:proofErr w:type="spellEnd"/>
      <w:r w:rsidRPr="007614FD">
        <w:rPr>
          <w:rFonts w:ascii="Arial" w:hAnsi="Arial" w:cs="Arial"/>
          <w:color w:val="252525"/>
        </w:rPr>
        <w:t xml:space="preserve"> 1 </w:t>
      </w:r>
      <w:proofErr w:type="spellStart"/>
      <w:r w:rsidRPr="007614FD">
        <w:rPr>
          <w:rFonts w:ascii="Arial" w:hAnsi="Arial" w:cs="Arial"/>
          <w:color w:val="252525"/>
        </w:rPr>
        <w:t>mengenai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distribusi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karakteristik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, </w:t>
      </w:r>
      <w:proofErr w:type="spellStart"/>
      <w:r w:rsidRPr="007614FD">
        <w:rPr>
          <w:rFonts w:ascii="Arial" w:hAnsi="Arial" w:cs="Arial"/>
          <w:color w:val="252525"/>
        </w:rPr>
        <w:t>dari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jumlah</w:t>
      </w:r>
      <w:proofErr w:type="spellEnd"/>
      <w:r w:rsidRPr="007614FD">
        <w:rPr>
          <w:rFonts w:ascii="Arial" w:hAnsi="Arial" w:cs="Arial"/>
          <w:color w:val="252525"/>
        </w:rPr>
        <w:t xml:space="preserve"> 162 </w:t>
      </w:r>
      <w:proofErr w:type="spellStart"/>
      <w:r w:rsidRPr="007614FD">
        <w:rPr>
          <w:rFonts w:ascii="Arial" w:hAnsi="Arial" w:cs="Arial"/>
          <w:color w:val="252525"/>
        </w:rPr>
        <w:t>sampel</w:t>
      </w:r>
      <w:proofErr w:type="spellEnd"/>
      <w:r w:rsidRPr="007614FD">
        <w:rPr>
          <w:rFonts w:ascii="Arial" w:hAnsi="Arial" w:cs="Arial"/>
          <w:color w:val="252525"/>
        </w:rPr>
        <w:t xml:space="preserve"> yang </w:t>
      </w:r>
      <w:proofErr w:type="spellStart"/>
      <w:r w:rsidRPr="007614FD">
        <w:rPr>
          <w:rFonts w:ascii="Arial" w:hAnsi="Arial" w:cs="Arial"/>
          <w:color w:val="252525"/>
        </w:rPr>
        <w:t>menjadi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penelitian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terlihat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bahwa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usia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kelompok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terbanyak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adalah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sekitar</w:t>
      </w:r>
      <w:proofErr w:type="spellEnd"/>
      <w:r w:rsidRPr="007614FD">
        <w:rPr>
          <w:rFonts w:ascii="Arial" w:hAnsi="Arial" w:cs="Arial"/>
          <w:color w:val="252525"/>
        </w:rPr>
        <w:t xml:space="preserve"> 36-40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tahun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sebanyak</w:t>
      </w:r>
      <w:proofErr w:type="spellEnd"/>
      <w:r w:rsidRPr="007614FD">
        <w:rPr>
          <w:rFonts w:ascii="Arial" w:hAnsi="Arial" w:cs="Arial"/>
          <w:color w:val="252525"/>
        </w:rPr>
        <w:t xml:space="preserve"> 98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dengan</w:t>
      </w:r>
      <w:proofErr w:type="spellEnd"/>
      <w:r w:rsidRPr="007614FD">
        <w:rPr>
          <w:rFonts w:ascii="Arial" w:hAnsi="Arial" w:cs="Arial"/>
          <w:color w:val="252525"/>
        </w:rPr>
        <w:t xml:space="preserve"> 47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(58,0%) </w:t>
      </w:r>
      <w:proofErr w:type="spellStart"/>
      <w:r w:rsidRPr="007614FD">
        <w:rPr>
          <w:rFonts w:ascii="Arial" w:hAnsi="Arial" w:cs="Arial"/>
          <w:color w:val="252525"/>
        </w:rPr>
        <w:t>menderita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7614FD">
        <w:rPr>
          <w:rFonts w:ascii="Arial" w:hAnsi="Arial" w:cs="Arial"/>
          <w:color w:val="252525"/>
        </w:rPr>
        <w:t xml:space="preserve">dan 51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(63,0%) non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 w:rsidRPr="007614FD">
        <w:rPr>
          <w:rFonts w:ascii="Arial" w:hAnsi="Arial" w:cs="Arial"/>
          <w:color w:val="252525"/>
        </w:rPr>
        <w:t>.</w:t>
      </w:r>
    </w:p>
    <w:p w14:paraId="0FD0E1E9" w14:textId="77777777" w:rsidR="007614FD" w:rsidRDefault="007614FD" w:rsidP="007614FD">
      <w:pPr>
        <w:spacing w:line="276" w:lineRule="auto"/>
        <w:ind w:left="-15" w:right="1"/>
        <w:rPr>
          <w:rFonts w:ascii="Arial" w:hAnsi="Arial" w:cs="Arial"/>
          <w:color w:val="252525"/>
        </w:rPr>
      </w:pPr>
      <w:proofErr w:type="spellStart"/>
      <w:r w:rsidRPr="007614FD">
        <w:rPr>
          <w:rFonts w:ascii="Arial" w:hAnsi="Arial" w:cs="Arial"/>
          <w:color w:val="252525"/>
        </w:rPr>
        <w:t>Proporsi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jenis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kelamin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terbanyak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adalah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perempuan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dengan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jumlah</w:t>
      </w:r>
      <w:proofErr w:type="spellEnd"/>
      <w:r w:rsidRPr="007614FD">
        <w:rPr>
          <w:rFonts w:ascii="Arial" w:hAnsi="Arial" w:cs="Arial"/>
          <w:color w:val="252525"/>
        </w:rPr>
        <w:t xml:space="preserve"> 112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dengan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jumlah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penderita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perempuan</w:t>
      </w:r>
      <w:proofErr w:type="spellEnd"/>
      <w:r w:rsidRPr="007614FD">
        <w:rPr>
          <w:rFonts w:ascii="Arial" w:hAnsi="Arial" w:cs="Arial"/>
          <w:color w:val="252525"/>
        </w:rPr>
        <w:t xml:space="preserve"> 60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(74,10%)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penderita</w:t>
      </w:r>
      <w:proofErr w:type="spellEnd"/>
      <w:r w:rsidRPr="007614FD">
        <w:rPr>
          <w:rFonts w:ascii="Arial" w:hAnsi="Arial" w:cs="Arial"/>
          <w:color w:val="252525"/>
        </w:rPr>
        <w:t xml:space="preserve"> non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 w:rsidRPr="007614FD">
        <w:rPr>
          <w:rFonts w:ascii="Arial" w:hAnsi="Arial" w:cs="Arial"/>
          <w:color w:val="252525"/>
        </w:rPr>
        <w:t xml:space="preserve"> 52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7614FD">
        <w:rPr>
          <w:rFonts w:ascii="Arial" w:hAnsi="Arial" w:cs="Arial"/>
          <w:color w:val="252525"/>
        </w:rPr>
        <w:t xml:space="preserve">(64,20%) </w:t>
      </w:r>
      <w:proofErr w:type="spellStart"/>
      <w:r w:rsidRPr="007614FD">
        <w:rPr>
          <w:rFonts w:ascii="Arial" w:hAnsi="Arial" w:cs="Arial"/>
          <w:color w:val="252525"/>
        </w:rPr>
        <w:t>lalu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untuk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penderita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laki-laki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sebanyak</w:t>
      </w:r>
      <w:proofErr w:type="spellEnd"/>
      <w:r w:rsidRPr="007614FD">
        <w:rPr>
          <w:rFonts w:ascii="Arial" w:hAnsi="Arial" w:cs="Arial"/>
          <w:color w:val="252525"/>
        </w:rPr>
        <w:t xml:space="preserve"> 21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(25,90%)</w:t>
      </w:r>
      <w:r>
        <w:rPr>
          <w:rFonts w:ascii="Arial" w:hAnsi="Arial" w:cs="Arial"/>
          <w:color w:val="252525"/>
        </w:rPr>
        <w:t xml:space="preserve"> </w:t>
      </w:r>
      <w:r w:rsidRPr="007614FD">
        <w:rPr>
          <w:rFonts w:ascii="Arial" w:hAnsi="Arial" w:cs="Arial"/>
          <w:color w:val="252525"/>
        </w:rPr>
        <w:t xml:space="preserve">dan non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 w:rsidRPr="007614FD">
        <w:rPr>
          <w:rFonts w:ascii="Arial" w:hAnsi="Arial" w:cs="Arial"/>
          <w:color w:val="252525"/>
        </w:rPr>
        <w:t xml:space="preserve"> 29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(35,80%).</w:t>
      </w:r>
    </w:p>
    <w:p w14:paraId="74A452B6" w14:textId="6AF8C897" w:rsidR="0066279B" w:rsidRPr="007614FD" w:rsidRDefault="007614FD" w:rsidP="007614FD">
      <w:pPr>
        <w:spacing w:line="276" w:lineRule="auto"/>
        <w:ind w:left="-15" w:right="1"/>
        <w:rPr>
          <w:rFonts w:ascii="Arial" w:hAnsi="Arial" w:cs="Arial"/>
          <w:color w:val="252525"/>
        </w:rPr>
      </w:pPr>
      <w:r w:rsidRPr="007614FD">
        <w:rPr>
          <w:rFonts w:ascii="Arial" w:hAnsi="Arial" w:cs="Arial"/>
          <w:color w:val="252525"/>
        </w:rPr>
        <w:t xml:space="preserve">Sebagian </w:t>
      </w:r>
      <w:proofErr w:type="spellStart"/>
      <w:r w:rsidRPr="007614FD">
        <w:rPr>
          <w:rFonts w:ascii="Arial" w:hAnsi="Arial" w:cs="Arial"/>
          <w:color w:val="252525"/>
        </w:rPr>
        <w:t>besar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subjek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penelitian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ini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ratarata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tamat</w:t>
      </w:r>
      <w:proofErr w:type="spellEnd"/>
      <w:r w:rsidRPr="007614FD">
        <w:rPr>
          <w:rFonts w:ascii="Arial" w:hAnsi="Arial" w:cs="Arial"/>
          <w:color w:val="252525"/>
        </w:rPr>
        <w:t xml:space="preserve"> SMA </w:t>
      </w:r>
      <w:proofErr w:type="spellStart"/>
      <w:r w:rsidRPr="007614FD">
        <w:rPr>
          <w:rFonts w:ascii="Arial" w:hAnsi="Arial" w:cs="Arial"/>
          <w:color w:val="252525"/>
        </w:rPr>
        <w:t>atau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sederajat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yaitu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penderita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 w:rsidRPr="007614FD">
        <w:rPr>
          <w:rFonts w:ascii="Arial" w:hAnsi="Arial" w:cs="Arial"/>
          <w:color w:val="252525"/>
        </w:rPr>
        <w:t xml:space="preserve"> 39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7614FD">
        <w:rPr>
          <w:rFonts w:ascii="Arial" w:hAnsi="Arial" w:cs="Arial"/>
          <w:color w:val="252525"/>
        </w:rPr>
        <w:t xml:space="preserve">(48,10%) dan non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 w:rsidRPr="007614FD">
        <w:rPr>
          <w:rFonts w:ascii="Arial" w:hAnsi="Arial" w:cs="Arial"/>
          <w:color w:val="252525"/>
        </w:rPr>
        <w:t xml:space="preserve"> 34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7614FD">
        <w:rPr>
          <w:rFonts w:ascii="Arial" w:hAnsi="Arial" w:cs="Arial"/>
          <w:color w:val="252525"/>
        </w:rPr>
        <w:t xml:space="preserve">(42,90%) </w:t>
      </w:r>
      <w:proofErr w:type="spellStart"/>
      <w:r w:rsidRPr="007614FD">
        <w:rPr>
          <w:rFonts w:ascii="Arial" w:hAnsi="Arial" w:cs="Arial"/>
          <w:color w:val="252525"/>
        </w:rPr>
        <w:t>lalu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untuk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hipertens</w:t>
      </w:r>
      <w:r>
        <w:rPr>
          <w:rFonts w:ascii="Arial" w:hAnsi="Arial" w:cs="Arial"/>
          <w:color w:val="252525"/>
        </w:rPr>
        <w:t>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bekerja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sebagai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ibu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rumah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tangga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sebanyak</w:t>
      </w:r>
      <w:proofErr w:type="spellEnd"/>
      <w:r w:rsidRPr="007614FD">
        <w:rPr>
          <w:rFonts w:ascii="Arial" w:hAnsi="Arial" w:cs="Arial"/>
          <w:color w:val="252525"/>
        </w:rPr>
        <w:t xml:space="preserve"> 39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 w:rsidRPr="007614FD">
        <w:rPr>
          <w:rFonts w:ascii="Arial" w:hAnsi="Arial" w:cs="Arial"/>
          <w:color w:val="252525"/>
        </w:rPr>
        <w:t xml:space="preserve"> (48,10%)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untuk</w:t>
      </w:r>
      <w:proofErr w:type="spellEnd"/>
      <w:r w:rsidRPr="007614FD">
        <w:rPr>
          <w:rFonts w:ascii="Arial" w:hAnsi="Arial" w:cs="Arial"/>
          <w:color w:val="252525"/>
        </w:rPr>
        <w:t xml:space="preserve"> non </w:t>
      </w:r>
      <w:proofErr w:type="spellStart"/>
      <w:r w:rsidRPr="007614FD">
        <w:rPr>
          <w:rFonts w:ascii="Arial" w:hAnsi="Arial" w:cs="Arial"/>
          <w:color w:val="252525"/>
        </w:rPr>
        <w:t>hipertensi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bekerja</w:t>
      </w:r>
      <w:proofErr w:type="spellEnd"/>
      <w:r w:rsidRPr="007614FD"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terbanyak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7614FD">
        <w:rPr>
          <w:rFonts w:ascii="Arial" w:hAnsi="Arial" w:cs="Arial"/>
          <w:color w:val="252525"/>
        </w:rPr>
        <w:t>sebagai</w:t>
      </w:r>
      <w:proofErr w:type="spellEnd"/>
      <w:r w:rsidRPr="007614FD">
        <w:rPr>
          <w:rFonts w:ascii="Arial" w:hAnsi="Arial" w:cs="Arial"/>
          <w:color w:val="252525"/>
        </w:rPr>
        <w:t xml:space="preserve"> IRT </w:t>
      </w:r>
      <w:proofErr w:type="spellStart"/>
      <w:r w:rsidRPr="007614FD">
        <w:rPr>
          <w:rFonts w:ascii="Arial" w:hAnsi="Arial" w:cs="Arial"/>
          <w:color w:val="252525"/>
        </w:rPr>
        <w:t>dengan</w:t>
      </w:r>
      <w:proofErr w:type="spellEnd"/>
      <w:r w:rsidRPr="007614FD">
        <w:rPr>
          <w:rFonts w:ascii="Arial" w:hAnsi="Arial" w:cs="Arial"/>
          <w:color w:val="252525"/>
        </w:rPr>
        <w:t xml:space="preserve"> 28 </w:t>
      </w:r>
      <w:proofErr w:type="spellStart"/>
      <w:r w:rsidRPr="007614FD">
        <w:rPr>
          <w:rFonts w:ascii="Arial" w:hAnsi="Arial" w:cs="Arial"/>
          <w:color w:val="252525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7614FD">
        <w:rPr>
          <w:rFonts w:ascii="Arial" w:hAnsi="Arial" w:cs="Arial"/>
          <w:color w:val="252525"/>
        </w:rPr>
        <w:t>(34,60%).</w:t>
      </w:r>
    </w:p>
    <w:p w14:paraId="0B024E9B" w14:textId="77777777" w:rsidR="001C0BCA" w:rsidRDefault="001C0BCA">
      <w:pPr>
        <w:spacing w:line="360" w:lineRule="auto"/>
        <w:ind w:left="-15" w:right="1"/>
        <w:rPr>
          <w:rFonts w:ascii="Arial" w:hAnsi="Arial" w:cs="Arial"/>
          <w:szCs w:val="22"/>
        </w:rPr>
        <w:sectPr w:rsidR="001C0BCA" w:rsidSect="00CC47C2">
          <w:type w:val="continuous"/>
          <w:pgSz w:w="11909" w:h="16838" w:code="9"/>
          <w:pgMar w:top="1440" w:right="1440" w:bottom="1440" w:left="1440" w:header="720" w:footer="720" w:gutter="0"/>
          <w:cols w:num="2" w:space="562"/>
          <w:docGrid w:linePitch="299"/>
        </w:sectPr>
      </w:pPr>
    </w:p>
    <w:p w14:paraId="5F05FF3C" w14:textId="77777777" w:rsidR="0066279B" w:rsidRDefault="0066279B">
      <w:pPr>
        <w:spacing w:line="360" w:lineRule="auto"/>
        <w:ind w:left="-15" w:right="1"/>
        <w:rPr>
          <w:rFonts w:ascii="Arial" w:hAnsi="Arial" w:cs="Arial"/>
          <w:szCs w:val="22"/>
        </w:rPr>
      </w:pPr>
    </w:p>
    <w:p w14:paraId="041D8907" w14:textId="7F70DF6D" w:rsidR="0066279B" w:rsidRPr="00914EDB" w:rsidRDefault="00914EDB" w:rsidP="00914EDB">
      <w:pPr>
        <w:spacing w:after="5" w:line="259" w:lineRule="auto"/>
        <w:ind w:right="179" w:hanging="10"/>
        <w:jc w:val="center"/>
        <w:rPr>
          <w:rFonts w:ascii="Arial" w:hAnsi="Arial" w:cs="Arial"/>
          <w:sz w:val="20"/>
          <w:szCs w:val="20"/>
        </w:rPr>
      </w:pPr>
      <w:proofErr w:type="spellStart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Ta</w:t>
      </w:r>
      <w:r w:rsidR="007614FD">
        <w:rPr>
          <w:rFonts w:ascii="Arial" w:hAnsi="Arial" w:cs="Arial"/>
          <w:b/>
          <w:bCs/>
          <w:color w:val="252525"/>
          <w:sz w:val="20"/>
          <w:szCs w:val="20"/>
        </w:rPr>
        <w:t>bel</w:t>
      </w:r>
      <w:proofErr w:type="spellEnd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 xml:space="preserve"> 2</w:t>
      </w:r>
      <w:r w:rsidRPr="00914EDB">
        <w:rPr>
          <w:rFonts w:ascii="Arial" w:hAnsi="Arial" w:cs="Arial"/>
          <w:color w:val="252525"/>
          <w:sz w:val="20"/>
          <w:szCs w:val="20"/>
        </w:rPr>
        <w:t xml:space="preserve">. </w:t>
      </w:r>
      <w:r w:rsidR="007614FD" w:rsidRPr="007614FD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="007614FD" w:rsidRPr="007614FD">
        <w:rPr>
          <w:rFonts w:ascii="Arial" w:hAnsi="Arial" w:cs="Arial"/>
          <w:color w:val="252525"/>
          <w:sz w:val="20"/>
          <w:szCs w:val="20"/>
        </w:rPr>
        <w:t>Distribusi</w:t>
      </w:r>
      <w:proofErr w:type="spellEnd"/>
      <w:r w:rsidR="007614FD" w:rsidRPr="007614FD">
        <w:rPr>
          <w:rFonts w:ascii="Arial" w:hAnsi="Arial" w:cs="Arial"/>
          <w:color w:val="252525"/>
          <w:sz w:val="20"/>
          <w:szCs w:val="20"/>
        </w:rPr>
        <w:t xml:space="preserve"> </w:t>
      </w:r>
      <w:r w:rsidR="00712460">
        <w:rPr>
          <w:rFonts w:ascii="Arial" w:hAnsi="Arial" w:cs="Arial"/>
          <w:color w:val="252525"/>
          <w:sz w:val="20"/>
          <w:szCs w:val="20"/>
        </w:rPr>
        <w:t xml:space="preserve">variable </w:t>
      </w:r>
      <w:proofErr w:type="spellStart"/>
      <w:r w:rsidR="007614FD" w:rsidRPr="007614FD">
        <w:rPr>
          <w:rFonts w:ascii="Arial" w:hAnsi="Arial" w:cs="Arial"/>
          <w:color w:val="252525"/>
          <w:sz w:val="20"/>
          <w:szCs w:val="20"/>
        </w:rPr>
        <w:t>Subjek</w:t>
      </w:r>
      <w:proofErr w:type="spellEnd"/>
      <w:r w:rsidR="007614FD" w:rsidRPr="007614FD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7614FD" w:rsidRPr="007614FD">
        <w:rPr>
          <w:rFonts w:ascii="Arial" w:hAnsi="Arial" w:cs="Arial"/>
          <w:color w:val="252525"/>
          <w:sz w:val="20"/>
          <w:szCs w:val="20"/>
        </w:rPr>
        <w:t>Penelitian</w:t>
      </w:r>
      <w:proofErr w:type="spellEnd"/>
    </w:p>
    <w:p w14:paraId="73E419DB" w14:textId="77777777" w:rsidR="0066279B" w:rsidRDefault="0066279B">
      <w:pPr>
        <w:spacing w:line="360" w:lineRule="auto"/>
        <w:ind w:right="1" w:firstLine="0"/>
        <w:rPr>
          <w:rFonts w:ascii="Arial" w:hAnsi="Arial" w:cs="Arial"/>
          <w:szCs w:val="22"/>
        </w:rPr>
      </w:pPr>
    </w:p>
    <w:tbl>
      <w:tblPr>
        <w:tblStyle w:val="Kisi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48"/>
        <w:gridCol w:w="1248"/>
        <w:gridCol w:w="624"/>
        <w:gridCol w:w="624"/>
        <w:gridCol w:w="1249"/>
        <w:gridCol w:w="35"/>
      </w:tblGrid>
      <w:tr w:rsidR="00712460" w:rsidRPr="007614FD" w14:paraId="49D5CD24" w14:textId="77777777" w:rsidTr="00712460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14:paraId="333E9629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Karakteristik</w:t>
            </w:r>
            <w:proofErr w:type="spellEnd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Subjek</w:t>
            </w:r>
            <w:proofErr w:type="spellEnd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37C4A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93CABF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proofErr w:type="spellStart"/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</w:tr>
      <w:tr w:rsidR="00712460" w:rsidRPr="007614FD" w14:paraId="1EA21A31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A2BC10F" w14:textId="77777777" w:rsidR="00712460" w:rsidRPr="007614FD" w:rsidRDefault="00712460" w:rsidP="00CB307F">
            <w:pPr>
              <w:spacing w:after="5" w:line="276" w:lineRule="auto"/>
              <w:ind w:right="1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6B9A3443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5D3EA0D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6A400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488E8571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F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712460" w:rsidRPr="007614FD" w14:paraId="6E77D020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4BD390FB" w14:textId="34CEAE04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Riwayat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0E6DDC75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7AF1DDE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04198B52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630268B5" w14:textId="7777777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60" w:rsidRPr="007614FD" w14:paraId="190EE1D7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05785CCE" w14:textId="69F34D6E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248" w:type="dxa"/>
          </w:tcPr>
          <w:p w14:paraId="758D0401" w14:textId="65AF0499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8" w:type="dxa"/>
          </w:tcPr>
          <w:p w14:paraId="3DDF8AE8" w14:textId="2FBC36A8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1248" w:type="dxa"/>
            <w:gridSpan w:val="2"/>
          </w:tcPr>
          <w:p w14:paraId="43E0B987" w14:textId="561561E3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9" w:type="dxa"/>
          </w:tcPr>
          <w:p w14:paraId="1F3A4251" w14:textId="2DCF0C13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</w:tr>
      <w:tr w:rsidR="00712460" w:rsidRPr="007614FD" w14:paraId="6FA211E9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6AFAA25C" w14:textId="694DB90B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248" w:type="dxa"/>
          </w:tcPr>
          <w:p w14:paraId="2C339889" w14:textId="3343EF60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8" w:type="dxa"/>
          </w:tcPr>
          <w:p w14:paraId="526F9603" w14:textId="7501B7E2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1248" w:type="dxa"/>
            <w:gridSpan w:val="2"/>
          </w:tcPr>
          <w:p w14:paraId="1DDACD8E" w14:textId="096BE2E2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9" w:type="dxa"/>
          </w:tcPr>
          <w:p w14:paraId="6E0C799B" w14:textId="06859D45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</w:tr>
      <w:tr w:rsidR="00712460" w:rsidRPr="007614FD" w14:paraId="09F25645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37961959" w14:textId="5D839BED" w:rsidR="00712460" w:rsidRPr="00712460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1248" w:type="dxa"/>
          </w:tcPr>
          <w:p w14:paraId="14572EFF" w14:textId="4EEF02D5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FB2A0EF" w14:textId="424C8A02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32D4E8C9" w14:textId="0D574665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CF33984" w14:textId="68345819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60" w:rsidRPr="007614FD" w14:paraId="08E830FE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30E45C53" w14:textId="6DD73169" w:rsidR="00712460" w:rsidRPr="00712460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</w:tc>
        <w:tc>
          <w:tcPr>
            <w:tcW w:w="1248" w:type="dxa"/>
          </w:tcPr>
          <w:p w14:paraId="43B6AC07" w14:textId="0570D88E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8" w:type="dxa"/>
          </w:tcPr>
          <w:p w14:paraId="51F25425" w14:textId="6237498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67.9</w:t>
            </w:r>
          </w:p>
        </w:tc>
        <w:tc>
          <w:tcPr>
            <w:tcW w:w="1248" w:type="dxa"/>
            <w:gridSpan w:val="2"/>
          </w:tcPr>
          <w:p w14:paraId="5892F3D8" w14:textId="48E7B1B1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9" w:type="dxa"/>
          </w:tcPr>
          <w:p w14:paraId="18A18E99" w14:textId="02B9EF7B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</w:t>
            </w:r>
          </w:p>
        </w:tc>
      </w:tr>
      <w:tr w:rsidR="00712460" w:rsidRPr="007614FD" w14:paraId="547C8BF1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4EAC3699" w14:textId="1C3B2F6F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Badan Normal</w:t>
            </w:r>
          </w:p>
        </w:tc>
        <w:tc>
          <w:tcPr>
            <w:tcW w:w="1248" w:type="dxa"/>
          </w:tcPr>
          <w:p w14:paraId="3FB75982" w14:textId="5B892D7F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8" w:type="dxa"/>
          </w:tcPr>
          <w:p w14:paraId="77F1A677" w14:textId="5AB212C7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1248" w:type="dxa"/>
            <w:gridSpan w:val="2"/>
          </w:tcPr>
          <w:p w14:paraId="0C8C260F" w14:textId="41337EE9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9" w:type="dxa"/>
          </w:tcPr>
          <w:p w14:paraId="779CC69E" w14:textId="58F0AC12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</w:t>
            </w:r>
          </w:p>
        </w:tc>
      </w:tr>
      <w:tr w:rsidR="00712460" w:rsidRPr="007614FD" w14:paraId="4E48FFD1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49116FCC" w14:textId="6B99BCE9" w:rsidR="00712460" w:rsidRPr="00712460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Tingkat Stress</w:t>
            </w:r>
          </w:p>
        </w:tc>
        <w:tc>
          <w:tcPr>
            <w:tcW w:w="1248" w:type="dxa"/>
          </w:tcPr>
          <w:p w14:paraId="3CFAB762" w14:textId="24060130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59EF02" w14:textId="15684F54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0A3319B7" w14:textId="5DB8088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56E29DD" w14:textId="782C1A0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60" w:rsidRPr="007614FD" w14:paraId="00C23EE2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618ACA6B" w14:textId="5F40008A" w:rsidR="00712460" w:rsidRPr="00712460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1248" w:type="dxa"/>
          </w:tcPr>
          <w:p w14:paraId="24844E61" w14:textId="51ADDBDC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8" w:type="dxa"/>
          </w:tcPr>
          <w:p w14:paraId="02BF9B1C" w14:textId="2C292DC5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</w:t>
            </w:r>
          </w:p>
        </w:tc>
        <w:tc>
          <w:tcPr>
            <w:tcW w:w="1248" w:type="dxa"/>
            <w:gridSpan w:val="2"/>
          </w:tcPr>
          <w:p w14:paraId="0BAE39AC" w14:textId="42CDAFF0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14:paraId="35E72D51" w14:textId="454BAEB8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712460" w:rsidRPr="007614FD" w14:paraId="5301829C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36F30CB7" w14:textId="101A9074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1248" w:type="dxa"/>
          </w:tcPr>
          <w:p w14:paraId="253B8D31" w14:textId="319DB8F3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8" w:type="dxa"/>
          </w:tcPr>
          <w:p w14:paraId="78A46564" w14:textId="3AE56D67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1248" w:type="dxa"/>
            <w:gridSpan w:val="2"/>
          </w:tcPr>
          <w:p w14:paraId="55D2B04D" w14:textId="7EB8F226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0EC2674C" w14:textId="76FD195B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</w:tr>
      <w:tr w:rsidR="00712460" w:rsidRPr="007614FD" w14:paraId="7BAF9D37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7BFC76C1" w14:textId="2ED1D04D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1248" w:type="dxa"/>
          </w:tcPr>
          <w:p w14:paraId="1F64D362" w14:textId="6E6B937F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8" w:type="dxa"/>
          </w:tcPr>
          <w:p w14:paraId="7A0E2772" w14:textId="0CC55C11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1248" w:type="dxa"/>
            <w:gridSpan w:val="2"/>
          </w:tcPr>
          <w:p w14:paraId="0C0C403F" w14:textId="4B2DCED8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9" w:type="dxa"/>
          </w:tcPr>
          <w:p w14:paraId="4D095FDE" w14:textId="4B52B143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</w:tr>
      <w:tr w:rsidR="00712460" w:rsidRPr="007614FD" w14:paraId="14226C05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1B2F3175" w14:textId="33BB63C4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48" w:type="dxa"/>
          </w:tcPr>
          <w:p w14:paraId="7C890D52" w14:textId="5A87ADF5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8" w:type="dxa"/>
          </w:tcPr>
          <w:p w14:paraId="30D10F5B" w14:textId="1B8DEC71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1248" w:type="dxa"/>
            <w:gridSpan w:val="2"/>
          </w:tcPr>
          <w:p w14:paraId="5F46E69B" w14:textId="4AD76A04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9" w:type="dxa"/>
          </w:tcPr>
          <w:p w14:paraId="3E09AC43" w14:textId="3E488955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</w:tr>
      <w:tr w:rsidR="00712460" w:rsidRPr="007614FD" w14:paraId="28086525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0796C1F4" w14:textId="445FB841" w:rsidR="00712460" w:rsidRPr="00712460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Kebiasaan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Merokok</w:t>
            </w:r>
            <w:proofErr w:type="spellEnd"/>
          </w:p>
        </w:tc>
        <w:tc>
          <w:tcPr>
            <w:tcW w:w="1248" w:type="dxa"/>
          </w:tcPr>
          <w:p w14:paraId="3D9B61B7" w14:textId="7FC94802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D008C8A" w14:textId="67DC7587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691C428D" w14:textId="0F959F2D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C3212CE" w14:textId="7A0840BC" w:rsidR="00712460" w:rsidRPr="007614FD" w:rsidRDefault="00712460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60" w:rsidRPr="007614FD" w14:paraId="3A47E976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</w:tcPr>
          <w:p w14:paraId="15F36141" w14:textId="04532E97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Perokok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248" w:type="dxa"/>
          </w:tcPr>
          <w:p w14:paraId="34E6AD0B" w14:textId="1BECCBD6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8" w:type="dxa"/>
          </w:tcPr>
          <w:p w14:paraId="10893BD7" w14:textId="4FAED0C7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8" w:type="dxa"/>
            <w:gridSpan w:val="2"/>
          </w:tcPr>
          <w:p w14:paraId="7BC96D76" w14:textId="12621439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9" w:type="dxa"/>
          </w:tcPr>
          <w:p w14:paraId="79793735" w14:textId="572417C7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</w:tr>
      <w:tr w:rsidR="00712460" w:rsidRPr="007614FD" w14:paraId="5689A0BE" w14:textId="77777777" w:rsidTr="00712460">
        <w:trPr>
          <w:gridAfter w:val="1"/>
          <w:wAfter w:w="35" w:type="dxa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7A6195B" w14:textId="4BF060D2" w:rsidR="00712460" w:rsidRPr="007614FD" w:rsidRDefault="00712460" w:rsidP="00CB307F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4FD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61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Merokok</w:t>
            </w:r>
            <w:proofErr w:type="spellEnd"/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A27963E" w14:textId="6D9FD31C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BBBAEB9" w14:textId="4DDA4098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1A2AE61F" w14:textId="3B102176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CAF0ED" w14:textId="64E6F5E9" w:rsidR="00712460" w:rsidRPr="007614FD" w:rsidRDefault="00CB307F" w:rsidP="00CB307F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</w:t>
            </w:r>
          </w:p>
        </w:tc>
      </w:tr>
    </w:tbl>
    <w:p w14:paraId="728E50AB" w14:textId="77777777" w:rsidR="001C0BCA" w:rsidRDefault="001C0BCA" w:rsidP="00DB7E21">
      <w:pPr>
        <w:spacing w:line="360" w:lineRule="auto"/>
        <w:ind w:left="-15" w:right="1"/>
        <w:rPr>
          <w:rFonts w:ascii="Arial" w:hAnsi="Arial" w:cs="Arial"/>
          <w:color w:val="252525"/>
        </w:rPr>
        <w:sectPr w:rsidR="001C0BCA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745B3946" w14:textId="77777777" w:rsidR="00CB307F" w:rsidRDefault="00CB307F" w:rsidP="00CB307F">
      <w:pPr>
        <w:spacing w:line="276" w:lineRule="auto"/>
        <w:ind w:left="-15" w:right="1"/>
        <w:rPr>
          <w:rFonts w:ascii="Arial" w:hAnsi="Arial" w:cs="Arial"/>
          <w:color w:val="252525"/>
        </w:rPr>
      </w:pPr>
      <w:r w:rsidRPr="00CB307F">
        <w:rPr>
          <w:rFonts w:ascii="Calibri" w:hAnsi="Calibri" w:cs="Calibri"/>
          <w:color w:val="252525"/>
        </w:rPr>
        <w:t>﻿</w:t>
      </w:r>
      <w:proofErr w:type="spellStart"/>
      <w:r w:rsidRPr="00CB307F">
        <w:rPr>
          <w:rFonts w:ascii="Arial" w:hAnsi="Arial" w:cs="Arial"/>
          <w:color w:val="252525"/>
        </w:rPr>
        <w:t>Berdasarkan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Tabel</w:t>
      </w:r>
      <w:proofErr w:type="spellEnd"/>
      <w:r w:rsidRPr="00CB307F">
        <w:rPr>
          <w:rFonts w:ascii="Arial" w:hAnsi="Arial" w:cs="Arial"/>
          <w:color w:val="252525"/>
        </w:rPr>
        <w:t xml:space="preserve"> 2 </w:t>
      </w:r>
      <w:proofErr w:type="spellStart"/>
      <w:r w:rsidRPr="00CB307F">
        <w:rPr>
          <w:rFonts w:ascii="Arial" w:hAnsi="Arial" w:cs="Arial"/>
          <w:color w:val="252525"/>
        </w:rPr>
        <w:t>tentang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distribusi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variabel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responden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dari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jumlah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color w:val="252525"/>
        </w:rPr>
        <w:t xml:space="preserve">162 </w:t>
      </w:r>
      <w:proofErr w:type="spellStart"/>
      <w:r w:rsidRPr="00CB307F">
        <w:rPr>
          <w:rFonts w:ascii="Arial" w:hAnsi="Arial" w:cs="Arial"/>
          <w:color w:val="252525"/>
        </w:rPr>
        <w:t>pasien</w:t>
      </w:r>
      <w:proofErr w:type="spellEnd"/>
      <w:r w:rsidRPr="00CB307F">
        <w:rPr>
          <w:rFonts w:ascii="Arial" w:hAnsi="Arial" w:cs="Arial"/>
          <w:color w:val="252525"/>
        </w:rPr>
        <w:t xml:space="preserve"> di </w:t>
      </w:r>
      <w:proofErr w:type="spellStart"/>
      <w:r w:rsidRPr="00CB307F">
        <w:rPr>
          <w:rFonts w:ascii="Arial" w:hAnsi="Arial" w:cs="Arial"/>
          <w:color w:val="252525"/>
        </w:rPr>
        <w:t>puskes</w:t>
      </w:r>
      <w:proofErr w:type="spellEnd"/>
      <w:r w:rsidRPr="00CB307F">
        <w:rPr>
          <w:rFonts w:ascii="Arial" w:hAnsi="Arial" w:cs="Arial"/>
          <w:color w:val="252525"/>
        </w:rPr>
        <w:t xml:space="preserve"> mas yang </w:t>
      </w:r>
      <w:proofErr w:type="spellStart"/>
      <w:r w:rsidRPr="00CB307F">
        <w:rPr>
          <w:rFonts w:ascii="Arial" w:hAnsi="Arial" w:cs="Arial"/>
          <w:color w:val="252525"/>
        </w:rPr>
        <w:t>menjadi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responden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penelitian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didapatkan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presentase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variabel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genetik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dengan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jawaban</w:t>
      </w:r>
      <w:proofErr w:type="spellEnd"/>
      <w:r w:rsidRPr="00CB307F">
        <w:rPr>
          <w:rFonts w:ascii="Arial" w:hAnsi="Arial" w:cs="Arial"/>
          <w:szCs w:val="22"/>
        </w:rPr>
        <w:t xml:space="preserve"> “</w:t>
      </w:r>
      <w:proofErr w:type="spellStart"/>
      <w:r w:rsidRPr="00CB307F">
        <w:rPr>
          <w:rFonts w:ascii="Arial" w:hAnsi="Arial" w:cs="Arial"/>
          <w:szCs w:val="22"/>
        </w:rPr>
        <w:t>ya</w:t>
      </w:r>
      <w:proofErr w:type="spellEnd"/>
      <w:r w:rsidRPr="00CB307F">
        <w:rPr>
          <w:rFonts w:ascii="Arial" w:hAnsi="Arial" w:cs="Arial"/>
          <w:szCs w:val="22"/>
        </w:rPr>
        <w:t>”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54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(66,70%)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jawaban</w:t>
      </w:r>
      <w:proofErr w:type="spellEnd"/>
      <w:r w:rsidRPr="00CB307F">
        <w:rPr>
          <w:rFonts w:ascii="Arial" w:hAnsi="Arial" w:cs="Arial"/>
          <w:szCs w:val="22"/>
        </w:rPr>
        <w:t xml:space="preserve"> “</w:t>
      </w:r>
      <w:proofErr w:type="spellStart"/>
      <w:r w:rsidRPr="00CB307F">
        <w:rPr>
          <w:rFonts w:ascii="Arial" w:hAnsi="Arial" w:cs="Arial"/>
          <w:szCs w:val="22"/>
        </w:rPr>
        <w:t>tidak</w:t>
      </w:r>
      <w:proofErr w:type="spellEnd"/>
      <w:r w:rsidRPr="00CB307F">
        <w:rPr>
          <w:rFonts w:ascii="Arial" w:hAnsi="Arial" w:cs="Arial"/>
          <w:szCs w:val="22"/>
        </w:rPr>
        <w:t xml:space="preserve">”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27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esponden</w:t>
      </w:r>
      <w:proofErr w:type="spellEnd"/>
      <w:r w:rsidRPr="00CB307F">
        <w:rPr>
          <w:rFonts w:ascii="Arial" w:hAnsi="Arial" w:cs="Arial"/>
          <w:szCs w:val="22"/>
        </w:rPr>
        <w:t xml:space="preserve"> (33,30%) </w:t>
      </w:r>
      <w:proofErr w:type="spellStart"/>
      <w:r w:rsidRPr="00CB307F">
        <w:rPr>
          <w:rFonts w:ascii="Arial" w:hAnsi="Arial" w:cs="Arial"/>
          <w:szCs w:val="22"/>
        </w:rPr>
        <w:t>sedangkan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persentase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non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 w:rsidRPr="00CB307F">
        <w:rPr>
          <w:rFonts w:ascii="Arial" w:hAnsi="Arial" w:cs="Arial"/>
          <w:szCs w:val="22"/>
        </w:rPr>
        <w:t xml:space="preserve"> variable </w:t>
      </w:r>
      <w:proofErr w:type="spellStart"/>
      <w:r w:rsidRPr="00CB307F">
        <w:rPr>
          <w:rFonts w:ascii="Arial" w:hAnsi="Arial" w:cs="Arial"/>
          <w:szCs w:val="22"/>
        </w:rPr>
        <w:t>genetik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 w:rsidRPr="00CB307F">
        <w:rPr>
          <w:rFonts w:ascii="Arial" w:hAnsi="Arial" w:cs="Arial"/>
          <w:szCs w:val="22"/>
        </w:rPr>
        <w:t xml:space="preserve"> “</w:t>
      </w:r>
      <w:proofErr w:type="spellStart"/>
      <w:r w:rsidRPr="00CB307F">
        <w:rPr>
          <w:rFonts w:ascii="Arial" w:hAnsi="Arial" w:cs="Arial"/>
          <w:szCs w:val="22"/>
        </w:rPr>
        <w:t>tidak</w:t>
      </w:r>
      <w:proofErr w:type="spellEnd"/>
      <w:r w:rsidRPr="00CB307F">
        <w:rPr>
          <w:rFonts w:ascii="Arial" w:hAnsi="Arial" w:cs="Arial"/>
          <w:szCs w:val="22"/>
        </w:rPr>
        <w:t>”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45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(55,60%)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jawaban</w:t>
      </w:r>
      <w:proofErr w:type="spellEnd"/>
      <w:r w:rsidRPr="00CB307F">
        <w:rPr>
          <w:rFonts w:ascii="Arial" w:hAnsi="Arial" w:cs="Arial"/>
          <w:szCs w:val="22"/>
        </w:rPr>
        <w:t xml:space="preserve"> “</w:t>
      </w:r>
      <w:proofErr w:type="spellStart"/>
      <w:r w:rsidRPr="00CB307F">
        <w:rPr>
          <w:rFonts w:ascii="Arial" w:hAnsi="Arial" w:cs="Arial"/>
          <w:szCs w:val="22"/>
        </w:rPr>
        <w:t>ya</w:t>
      </w:r>
      <w:proofErr w:type="spellEnd"/>
      <w:r w:rsidRPr="00CB307F">
        <w:rPr>
          <w:rFonts w:ascii="Arial" w:hAnsi="Arial" w:cs="Arial"/>
          <w:szCs w:val="22"/>
        </w:rPr>
        <w:t xml:space="preserve">”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36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(44,40%). </w:t>
      </w:r>
      <w:proofErr w:type="spellStart"/>
      <w:r w:rsidRPr="00CB307F">
        <w:rPr>
          <w:rFonts w:ascii="Arial" w:hAnsi="Arial" w:cs="Arial"/>
          <w:szCs w:val="22"/>
        </w:rPr>
        <w:t>Presentase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 xml:space="preserve">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variabel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indeks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massa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tubuh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obesitas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53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(65,40%) </w:t>
      </w:r>
      <w:proofErr w:type="spellStart"/>
      <w:r w:rsidRPr="00CB307F">
        <w:rPr>
          <w:rFonts w:ascii="Arial" w:hAnsi="Arial" w:cs="Arial"/>
          <w:szCs w:val="22"/>
        </w:rPr>
        <w:t>sedangkan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</w:t>
      </w:r>
      <w:r>
        <w:rPr>
          <w:rFonts w:ascii="Arial" w:hAnsi="Arial" w:cs="Arial"/>
          <w:szCs w:val="22"/>
        </w:rPr>
        <w:t>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kategori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indeks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massa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tubuh</w:t>
      </w:r>
      <w:proofErr w:type="spellEnd"/>
      <w:r w:rsidRPr="00CB307F">
        <w:rPr>
          <w:rFonts w:ascii="Arial" w:hAnsi="Arial" w:cs="Arial"/>
          <w:szCs w:val="22"/>
        </w:rPr>
        <w:t xml:space="preserve"> normal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28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(34,60%)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sementara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presentase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non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variabel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indeks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massa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tubuh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 w:rsidRPr="00CB307F">
        <w:rPr>
          <w:rFonts w:ascii="Arial" w:hAnsi="Arial" w:cs="Arial"/>
          <w:szCs w:val="22"/>
        </w:rPr>
        <w:t xml:space="preserve"> normal </w:t>
      </w:r>
      <w:proofErr w:type="spellStart"/>
      <w:r w:rsidRPr="00CB307F">
        <w:rPr>
          <w:rFonts w:ascii="Arial" w:hAnsi="Arial" w:cs="Arial"/>
          <w:szCs w:val="22"/>
        </w:rPr>
        <w:t>dengan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 xml:space="preserve">50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(61,70%) dan </w:t>
      </w:r>
      <w:proofErr w:type="spellStart"/>
      <w:r w:rsidRPr="00CB307F">
        <w:rPr>
          <w:rFonts w:ascii="Arial" w:hAnsi="Arial" w:cs="Arial"/>
          <w:szCs w:val="22"/>
        </w:rPr>
        <w:t>obesitas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31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(38,30%).</w:t>
      </w:r>
    </w:p>
    <w:p w14:paraId="58B9B172" w14:textId="1285F535" w:rsidR="001C0BCA" w:rsidRPr="00CB307F" w:rsidRDefault="00CB307F" w:rsidP="00CB307F">
      <w:pPr>
        <w:spacing w:line="276" w:lineRule="auto"/>
        <w:ind w:left="-15" w:right="1"/>
        <w:rPr>
          <w:rFonts w:ascii="Arial" w:hAnsi="Arial" w:cs="Arial"/>
          <w:color w:val="252525"/>
        </w:rPr>
        <w:sectPr w:rsidR="001C0BCA" w:rsidRPr="00CB307F" w:rsidSect="001C0BCA">
          <w:type w:val="continuous"/>
          <w:pgSz w:w="11909" w:h="16838" w:code="9"/>
          <w:pgMar w:top="1440" w:right="1440" w:bottom="1440" w:left="1440" w:header="720" w:footer="720" w:gutter="0"/>
          <w:cols w:num="2" w:space="562"/>
          <w:docGrid w:linePitch="299"/>
        </w:sectPr>
      </w:pPr>
      <w:proofErr w:type="spellStart"/>
      <w:r w:rsidRPr="00CB307F">
        <w:rPr>
          <w:rFonts w:ascii="Arial" w:hAnsi="Arial" w:cs="Arial"/>
          <w:szCs w:val="22"/>
        </w:rPr>
        <w:t>Presentase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variabel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konsumsi</w:t>
      </w:r>
      <w:proofErr w:type="spellEnd"/>
      <w:r w:rsidRPr="00CB307F">
        <w:rPr>
          <w:rFonts w:ascii="Arial" w:hAnsi="Arial" w:cs="Arial"/>
          <w:szCs w:val="22"/>
        </w:rPr>
        <w:t xml:space="preserve"> garam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berlebih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48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 xml:space="preserve">(59,30%) </w:t>
      </w:r>
      <w:proofErr w:type="spellStart"/>
      <w:r w:rsidRPr="00CB307F">
        <w:rPr>
          <w:rFonts w:ascii="Arial" w:hAnsi="Arial" w:cs="Arial"/>
          <w:szCs w:val="22"/>
        </w:rPr>
        <w:t>sementara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persentase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konsumsi</w:t>
      </w:r>
      <w:proofErr w:type="spellEnd"/>
      <w:r w:rsidRPr="00CB307F">
        <w:rPr>
          <w:rFonts w:ascii="Arial" w:hAnsi="Arial" w:cs="Arial"/>
          <w:szCs w:val="22"/>
        </w:rPr>
        <w:t xml:space="preserve"> garam </w:t>
      </w:r>
      <w:proofErr w:type="spellStart"/>
      <w:r w:rsidRPr="00CB307F">
        <w:rPr>
          <w:rFonts w:ascii="Arial" w:hAnsi="Arial" w:cs="Arial"/>
          <w:szCs w:val="22"/>
        </w:rPr>
        <w:t>cukup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33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(40,70%)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presentas</w:t>
      </w:r>
      <w:r>
        <w:rPr>
          <w:rFonts w:ascii="Arial" w:hAnsi="Arial" w:cs="Arial"/>
          <w:szCs w:val="22"/>
        </w:rPr>
        <w:t>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non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>
        <w:rPr>
          <w:rFonts w:ascii="Arial" w:hAnsi="Arial" w:cs="Arial"/>
          <w:color w:val="252525"/>
        </w:rPr>
        <w:lastRenderedPageBreak/>
        <w:t>t</w:t>
      </w:r>
      <w:r w:rsidRPr="00CB307F">
        <w:rPr>
          <w:rFonts w:ascii="Arial" w:hAnsi="Arial" w:cs="Arial"/>
          <w:szCs w:val="22"/>
        </w:rPr>
        <w:t>ertinggi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cukup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dengan</w:t>
      </w:r>
      <w:proofErr w:type="spellEnd"/>
      <w:r w:rsidRPr="00CB307F">
        <w:rPr>
          <w:rFonts w:ascii="Arial" w:hAnsi="Arial" w:cs="Arial"/>
          <w:szCs w:val="22"/>
        </w:rPr>
        <w:t xml:space="preserve"> 46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 xml:space="preserve">(56,80%). </w:t>
      </w:r>
      <w:proofErr w:type="spellStart"/>
      <w:r w:rsidRPr="00CB307F">
        <w:rPr>
          <w:rFonts w:ascii="Arial" w:hAnsi="Arial" w:cs="Arial"/>
          <w:szCs w:val="22"/>
        </w:rPr>
        <w:t>Presentase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variabel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stres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 xml:space="preserve">stress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50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(61,70%)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sedangkan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kategori</w:t>
      </w:r>
      <w:proofErr w:type="spellEnd"/>
      <w:r w:rsidRPr="00CB307F">
        <w:rPr>
          <w:rFonts w:ascii="Arial" w:hAnsi="Arial" w:cs="Arial"/>
          <w:szCs w:val="22"/>
        </w:rPr>
        <w:t xml:space="preserve"> normal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31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(40,70%)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sementara</w:t>
      </w:r>
      <w:proofErr w:type="spellEnd"/>
      <w:r w:rsidRPr="00CB307F">
        <w:rPr>
          <w:rFonts w:ascii="Arial" w:hAnsi="Arial" w:cs="Arial"/>
          <w:szCs w:val="22"/>
        </w:rPr>
        <w:t xml:space="preserve"> 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non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adalah</w:t>
      </w:r>
      <w:proofErr w:type="spellEnd"/>
      <w:r w:rsidRPr="00CB307F">
        <w:rPr>
          <w:rFonts w:ascii="Arial" w:hAnsi="Arial" w:cs="Arial"/>
          <w:szCs w:val="22"/>
        </w:rPr>
        <w:t xml:space="preserve"> normal </w:t>
      </w:r>
      <w:proofErr w:type="spellStart"/>
      <w:r w:rsidRPr="00CB307F">
        <w:rPr>
          <w:rFonts w:ascii="Arial" w:hAnsi="Arial" w:cs="Arial"/>
          <w:szCs w:val="22"/>
        </w:rPr>
        <w:t>dengan</w:t>
      </w:r>
      <w:proofErr w:type="spellEnd"/>
      <w:r w:rsidRPr="00CB307F">
        <w:rPr>
          <w:rFonts w:ascii="Arial" w:hAnsi="Arial" w:cs="Arial"/>
          <w:szCs w:val="22"/>
        </w:rPr>
        <w:t xml:space="preserve"> 47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(58,00%) dan stress </w:t>
      </w:r>
      <w:proofErr w:type="spellStart"/>
      <w:r w:rsidRPr="00CB307F">
        <w:rPr>
          <w:rFonts w:ascii="Arial" w:hAnsi="Arial" w:cs="Arial"/>
          <w:szCs w:val="22"/>
        </w:rPr>
        <w:t>sebanya</w:t>
      </w:r>
      <w:r>
        <w:rPr>
          <w:rFonts w:ascii="Arial" w:hAnsi="Arial" w:cs="Arial"/>
          <w:szCs w:val="22"/>
        </w:rPr>
        <w:t>k</w:t>
      </w:r>
      <w:proofErr w:type="spellEnd"/>
      <w:r>
        <w:rPr>
          <w:rFonts w:ascii="Arial" w:hAnsi="Arial" w:cs="Arial"/>
          <w:szCs w:val="22"/>
        </w:rPr>
        <w:t xml:space="preserve"> </w:t>
      </w:r>
      <w:r w:rsidRPr="00CB307F">
        <w:rPr>
          <w:rFonts w:ascii="Arial" w:hAnsi="Arial" w:cs="Arial"/>
          <w:szCs w:val="22"/>
        </w:rPr>
        <w:t xml:space="preserve">34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(42,00%). </w:t>
      </w:r>
      <w:proofErr w:type="spellStart"/>
      <w:r w:rsidRPr="00CB307F">
        <w:rPr>
          <w:rFonts w:ascii="Arial" w:hAnsi="Arial" w:cs="Arial"/>
          <w:szCs w:val="22"/>
        </w:rPr>
        <w:t>Presentase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pada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dari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variabel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kebiasaan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merokok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terpapar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52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(64,20%)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sedangkan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tidak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terpapar</w:t>
      </w:r>
      <w:proofErr w:type="spellEnd"/>
      <w:r w:rsidRPr="00CB307F">
        <w:rPr>
          <w:rFonts w:ascii="Arial" w:hAnsi="Arial" w:cs="Arial"/>
          <w:szCs w:val="22"/>
        </w:rPr>
        <w:t xml:space="preserve"> 29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 w:rsidRPr="00CB307F">
        <w:rPr>
          <w:rFonts w:ascii="Arial" w:hAnsi="Arial" w:cs="Arial"/>
          <w:szCs w:val="22"/>
        </w:rPr>
        <w:t xml:space="preserve"> (35,80%) </w:t>
      </w:r>
      <w:proofErr w:type="spellStart"/>
      <w:r w:rsidRPr="00CB307F">
        <w:rPr>
          <w:rFonts w:ascii="Arial" w:hAnsi="Arial" w:cs="Arial"/>
          <w:szCs w:val="22"/>
        </w:rPr>
        <w:t>untuk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pasien</w:t>
      </w:r>
      <w:proofErr w:type="spellEnd"/>
      <w:r w:rsidRPr="00CB307F">
        <w:rPr>
          <w:rFonts w:ascii="Arial" w:hAnsi="Arial" w:cs="Arial"/>
          <w:szCs w:val="22"/>
        </w:rPr>
        <w:t xml:space="preserve"> non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hipertensi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diperoleh</w:t>
      </w:r>
      <w:proofErr w:type="spellEnd"/>
      <w:r w:rsidRPr="00CB307F">
        <w:rPr>
          <w:rFonts w:ascii="Arial" w:hAnsi="Arial" w:cs="Arial"/>
          <w:szCs w:val="22"/>
        </w:rPr>
        <w:t xml:space="preserve"> data </w:t>
      </w:r>
      <w:proofErr w:type="spellStart"/>
      <w:r w:rsidRPr="00CB307F">
        <w:rPr>
          <w:rFonts w:ascii="Arial" w:hAnsi="Arial" w:cs="Arial"/>
          <w:szCs w:val="22"/>
        </w:rPr>
        <w:t>tertinggi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yaitu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tidak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terpapar</w:t>
      </w:r>
      <w:proofErr w:type="spellEnd"/>
      <w:r w:rsidRPr="00CB307F">
        <w:rPr>
          <w:rFonts w:ascii="Arial" w:hAnsi="Arial" w:cs="Arial"/>
          <w:szCs w:val="22"/>
        </w:rPr>
        <w:t xml:space="preserve"> </w:t>
      </w:r>
      <w:proofErr w:type="spellStart"/>
      <w:r w:rsidRPr="00CB307F">
        <w:rPr>
          <w:rFonts w:ascii="Arial" w:hAnsi="Arial" w:cs="Arial"/>
          <w:szCs w:val="22"/>
        </w:rPr>
        <w:t>sebanyak</w:t>
      </w:r>
      <w:proofErr w:type="spellEnd"/>
      <w:r w:rsidRPr="00CB307F">
        <w:rPr>
          <w:rFonts w:ascii="Arial" w:hAnsi="Arial" w:cs="Arial"/>
          <w:szCs w:val="22"/>
        </w:rPr>
        <w:t xml:space="preserve"> 49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 xml:space="preserve">(60,50%) dan </w:t>
      </w:r>
      <w:proofErr w:type="spellStart"/>
      <w:r w:rsidRPr="00CB307F">
        <w:rPr>
          <w:rFonts w:ascii="Arial" w:hAnsi="Arial" w:cs="Arial"/>
          <w:szCs w:val="22"/>
        </w:rPr>
        <w:t>terpapar</w:t>
      </w:r>
      <w:proofErr w:type="spellEnd"/>
      <w:r w:rsidRPr="00CB307F">
        <w:rPr>
          <w:rFonts w:ascii="Arial" w:hAnsi="Arial" w:cs="Arial"/>
          <w:szCs w:val="22"/>
        </w:rPr>
        <w:t xml:space="preserve"> 32 </w:t>
      </w:r>
      <w:proofErr w:type="spellStart"/>
      <w:r w:rsidRPr="00CB307F">
        <w:rPr>
          <w:rFonts w:ascii="Arial" w:hAnsi="Arial" w:cs="Arial"/>
          <w:szCs w:val="22"/>
        </w:rPr>
        <w:t>responden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szCs w:val="22"/>
        </w:rPr>
        <w:t>(39,50%).</w:t>
      </w:r>
    </w:p>
    <w:p w14:paraId="6BF39C6C" w14:textId="77777777" w:rsidR="0066279B" w:rsidRDefault="0066279B">
      <w:pPr>
        <w:spacing w:line="360" w:lineRule="auto"/>
        <w:ind w:left="-15" w:right="1"/>
        <w:rPr>
          <w:rFonts w:ascii="Arial" w:hAnsi="Arial" w:cs="Arial"/>
          <w:szCs w:val="22"/>
        </w:rPr>
      </w:pPr>
    </w:p>
    <w:p w14:paraId="23BFFD8D" w14:textId="77777777" w:rsidR="00CB307F" w:rsidRPr="00CB307F" w:rsidRDefault="00970824" w:rsidP="00CB307F">
      <w:pPr>
        <w:spacing w:after="5" w:line="259" w:lineRule="auto"/>
        <w:ind w:left="169" w:right="179" w:hanging="10"/>
        <w:jc w:val="center"/>
        <w:rPr>
          <w:rFonts w:ascii="Arial" w:hAnsi="Arial" w:cs="Arial"/>
          <w:color w:val="252525"/>
          <w:sz w:val="20"/>
          <w:szCs w:val="20"/>
        </w:rPr>
      </w:pPr>
      <w:proofErr w:type="spellStart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Tabe</w:t>
      </w:r>
      <w:r w:rsidR="00CB307F">
        <w:rPr>
          <w:rFonts w:ascii="Arial" w:hAnsi="Arial" w:cs="Arial"/>
          <w:b/>
          <w:bCs/>
          <w:color w:val="252525"/>
          <w:sz w:val="20"/>
          <w:szCs w:val="20"/>
        </w:rPr>
        <w:t>l</w:t>
      </w:r>
      <w:proofErr w:type="spellEnd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 xml:space="preserve"> 3.</w:t>
      </w:r>
      <w:r w:rsidRPr="00970824">
        <w:rPr>
          <w:rFonts w:ascii="Arial" w:hAnsi="Arial" w:cs="Arial"/>
          <w:color w:val="252525"/>
          <w:sz w:val="20"/>
          <w:szCs w:val="20"/>
        </w:rPr>
        <w:t xml:space="preserve"> </w:t>
      </w:r>
      <w:r w:rsidR="00CB307F" w:rsidRPr="00CB307F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Hubungan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jenis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kelamin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dengan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kejadian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hipertensi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pada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pasien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dewasa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muda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di</w:t>
      </w:r>
    </w:p>
    <w:p w14:paraId="7BC4C5A1" w14:textId="176EE198" w:rsidR="0066279B" w:rsidRPr="00970824" w:rsidRDefault="00CB307F" w:rsidP="00CB307F">
      <w:pPr>
        <w:spacing w:after="5" w:line="259" w:lineRule="auto"/>
        <w:ind w:left="169" w:right="179" w:hanging="10"/>
        <w:jc w:val="center"/>
        <w:rPr>
          <w:rFonts w:ascii="Arial" w:hAnsi="Arial" w:cs="Arial"/>
          <w:sz w:val="20"/>
          <w:szCs w:val="20"/>
        </w:rPr>
      </w:pP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Putri Ayu,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Puskemas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Simpang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IV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Sipin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dan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Pakuan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Baru</w:t>
      </w:r>
      <w:proofErr w:type="spellEnd"/>
    </w:p>
    <w:p w14:paraId="46DEAEFE" w14:textId="77777777" w:rsidR="0066279B" w:rsidRDefault="0066279B">
      <w:pPr>
        <w:spacing w:after="5" w:line="259" w:lineRule="auto"/>
        <w:ind w:left="169" w:right="179" w:hanging="10"/>
        <w:jc w:val="center"/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2352"/>
        <w:gridCol w:w="926"/>
        <w:gridCol w:w="1012"/>
        <w:gridCol w:w="434"/>
        <w:gridCol w:w="493"/>
        <w:gridCol w:w="1204"/>
        <w:gridCol w:w="35"/>
        <w:gridCol w:w="1259"/>
        <w:gridCol w:w="1294"/>
        <w:gridCol w:w="20"/>
      </w:tblGrid>
      <w:tr w:rsidR="00CB307F" w:rsidRPr="00CB307F" w14:paraId="357A6708" w14:textId="266F267D" w:rsidTr="00CB3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14:paraId="6B741B16" w14:textId="77777777" w:rsidR="00CB307F" w:rsidRPr="00CB307F" w:rsidRDefault="00CB307F" w:rsidP="00CB307F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DDF520" w14:textId="01350E59" w:rsidR="00CB307F" w:rsidRPr="00CB307F" w:rsidRDefault="00CB307F" w:rsidP="00CB307F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CB30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307F">
              <w:rPr>
                <w:rFonts w:ascii="Arial" w:hAnsi="Arial" w:cs="Arial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4104" w:type="dxa"/>
            <w:gridSpan w:val="6"/>
          </w:tcPr>
          <w:p w14:paraId="114C4186" w14:textId="409E9CE1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sz w:val="20"/>
                <w:szCs w:val="20"/>
              </w:rPr>
              <w:t>Tekanan</w:t>
            </w:r>
            <w:proofErr w:type="spellEnd"/>
            <w:r w:rsidRPr="00CB307F">
              <w:rPr>
                <w:rFonts w:ascii="Arial" w:hAnsi="Arial" w:cs="Arial"/>
                <w:sz w:val="20"/>
                <w:szCs w:val="20"/>
              </w:rPr>
              <w:t xml:space="preserve"> Darah</w:t>
            </w:r>
          </w:p>
        </w:tc>
        <w:tc>
          <w:tcPr>
            <w:tcW w:w="2573" w:type="dxa"/>
            <w:gridSpan w:val="3"/>
            <w:vMerge w:val="restart"/>
          </w:tcPr>
          <w:p w14:paraId="446319C4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245BAF" w14:textId="5CA86CCF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B307F" w:rsidRPr="00CB307F" w14:paraId="4110A506" w14:textId="3ADE0CFC" w:rsidTr="00CB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4957C396" w14:textId="0023105B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46F73812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732" w:type="dxa"/>
            <w:gridSpan w:val="3"/>
          </w:tcPr>
          <w:p w14:paraId="152ED791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2573" w:type="dxa"/>
            <w:gridSpan w:val="3"/>
            <w:vMerge/>
          </w:tcPr>
          <w:p w14:paraId="73A4F32A" w14:textId="51B6A36C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7F" w:rsidRPr="00CB307F" w14:paraId="254A5684" w14:textId="1A118760" w:rsidTr="00CB307F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3697BEBB" w14:textId="77777777" w:rsidR="00CB307F" w:rsidRPr="00CB307F" w:rsidRDefault="00CB307F" w:rsidP="0076096C">
            <w:pPr>
              <w:spacing w:after="5" w:line="276" w:lineRule="auto"/>
              <w:ind w:right="179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6" w:type="dxa"/>
          </w:tcPr>
          <w:p w14:paraId="767CE6D2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12" w:type="dxa"/>
          </w:tcPr>
          <w:p w14:paraId="30AFECCB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14:paraId="681BEDCD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4" w:type="dxa"/>
          </w:tcPr>
          <w:p w14:paraId="127ECB4F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94" w:type="dxa"/>
            <w:gridSpan w:val="2"/>
          </w:tcPr>
          <w:p w14:paraId="14748425" w14:textId="76675540" w:rsidR="00CB307F" w:rsidRPr="00CB307F" w:rsidRDefault="00CB307F" w:rsidP="0076096C">
            <w:pPr>
              <w:widowControl w:val="0"/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4" w:type="dxa"/>
          </w:tcPr>
          <w:p w14:paraId="2D831DC1" w14:textId="40C9350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CB307F" w:rsidRPr="00CB307F" w14:paraId="4888CD82" w14:textId="42AA28A0" w:rsidTr="00C135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52034D7C" w14:textId="1F4A4919" w:rsidR="00CB307F" w:rsidRPr="00CB307F" w:rsidRDefault="00CB307F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926" w:type="dxa"/>
          </w:tcPr>
          <w:p w14:paraId="63C0699B" w14:textId="5556AFB6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012" w:type="dxa"/>
          </w:tcPr>
          <w:p w14:paraId="67A05E29" w14:textId="1FC8664B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927" w:type="dxa"/>
            <w:gridSpan w:val="2"/>
          </w:tcPr>
          <w:p w14:paraId="0E493898" w14:textId="4DF7FA35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4" w:type="dxa"/>
          </w:tcPr>
          <w:p w14:paraId="2A0CCFB3" w14:textId="49FBE735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35.8</w:t>
            </w:r>
          </w:p>
        </w:tc>
        <w:tc>
          <w:tcPr>
            <w:tcW w:w="1294" w:type="dxa"/>
            <w:gridSpan w:val="2"/>
          </w:tcPr>
          <w:p w14:paraId="3678B1B9" w14:textId="4F45CE8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4" w:type="dxa"/>
          </w:tcPr>
          <w:p w14:paraId="14E55D77" w14:textId="799B4F73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</w:tr>
      <w:tr w:rsidR="00CB307F" w:rsidRPr="00CB307F" w14:paraId="27533CA7" w14:textId="47C77677" w:rsidTr="00CE4B6F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C219D34" w14:textId="62371A3D" w:rsidR="00CB307F" w:rsidRPr="00CB307F" w:rsidRDefault="00CB307F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Perempuan</w:t>
            </w:r>
          </w:p>
        </w:tc>
        <w:tc>
          <w:tcPr>
            <w:tcW w:w="926" w:type="dxa"/>
          </w:tcPr>
          <w:p w14:paraId="6098BF69" w14:textId="2A31CDAB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2" w:type="dxa"/>
          </w:tcPr>
          <w:p w14:paraId="5EF41228" w14:textId="51F5017C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74.1</w:t>
            </w:r>
          </w:p>
        </w:tc>
        <w:tc>
          <w:tcPr>
            <w:tcW w:w="927" w:type="dxa"/>
            <w:gridSpan w:val="2"/>
          </w:tcPr>
          <w:p w14:paraId="546981C4" w14:textId="59980CCB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04" w:type="dxa"/>
          </w:tcPr>
          <w:p w14:paraId="6EA411FE" w14:textId="6F87232D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64.2</w:t>
            </w:r>
          </w:p>
        </w:tc>
        <w:tc>
          <w:tcPr>
            <w:tcW w:w="1294" w:type="dxa"/>
            <w:gridSpan w:val="2"/>
          </w:tcPr>
          <w:p w14:paraId="72E2C726" w14:textId="4B9450E1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94" w:type="dxa"/>
          </w:tcPr>
          <w:p w14:paraId="4A188B92" w14:textId="03F98375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69.2</w:t>
            </w:r>
          </w:p>
        </w:tc>
      </w:tr>
      <w:tr w:rsidR="00CB307F" w:rsidRPr="00CB307F" w14:paraId="57057AE7" w14:textId="77777777" w:rsidTr="00166A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22FAC54" w14:textId="7C2553CF" w:rsidR="00CB307F" w:rsidRPr="00CB307F" w:rsidRDefault="00CB307F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26" w:type="dxa"/>
          </w:tcPr>
          <w:p w14:paraId="59F30FDF" w14:textId="0457EFCE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12" w:type="dxa"/>
          </w:tcPr>
          <w:p w14:paraId="5CB4B36E" w14:textId="37326E72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7" w:type="dxa"/>
            <w:gridSpan w:val="2"/>
          </w:tcPr>
          <w:p w14:paraId="1B545F80" w14:textId="0A7B1D93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04" w:type="dxa"/>
          </w:tcPr>
          <w:p w14:paraId="0EE0717E" w14:textId="61514A83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gridSpan w:val="2"/>
          </w:tcPr>
          <w:p w14:paraId="6D1F1176" w14:textId="038A3A21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94" w:type="dxa"/>
          </w:tcPr>
          <w:p w14:paraId="536EA6E5" w14:textId="1EADBC85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B307F" w:rsidRPr="00CB307F" w14:paraId="46AE9C58" w14:textId="77777777" w:rsidTr="002029EE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6F2DAF65" w14:textId="43B7E766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Odd </w:t>
            </w:r>
            <w:proofErr w:type="spellStart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Rasio</w:t>
            </w:r>
            <w:proofErr w:type="spellEnd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= 0,628 (CI = 0,320 – 1,230)</w:t>
            </w:r>
          </w:p>
        </w:tc>
      </w:tr>
      <w:tr w:rsidR="00CB307F" w:rsidRPr="00CB307F" w14:paraId="45DE61D3" w14:textId="77777777" w:rsidTr="002029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129A55E8" w14:textId="4A9AD33B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Chi-square p = 0,174</w:t>
            </w:r>
          </w:p>
        </w:tc>
      </w:tr>
    </w:tbl>
    <w:p w14:paraId="3E9F50BF" w14:textId="77777777" w:rsidR="001C0BCA" w:rsidRDefault="001C0BCA" w:rsidP="006E6A89">
      <w:pPr>
        <w:spacing w:line="360" w:lineRule="auto"/>
        <w:ind w:right="1" w:firstLine="0"/>
        <w:rPr>
          <w:rFonts w:ascii="Arial" w:hAnsi="Arial" w:cs="Arial"/>
          <w:color w:val="252525"/>
        </w:rPr>
        <w:sectPr w:rsidR="001C0BCA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745C516A" w14:textId="7583A936" w:rsidR="00CB307F" w:rsidRDefault="00CB307F" w:rsidP="006E6A89">
      <w:pPr>
        <w:spacing w:line="276" w:lineRule="auto"/>
        <w:ind w:left="-15" w:right="1"/>
        <w:rPr>
          <w:rFonts w:ascii="Arial" w:hAnsi="Arial" w:cs="Arial"/>
          <w:color w:val="252525"/>
        </w:rPr>
      </w:pPr>
      <w:r w:rsidRPr="00CB307F">
        <w:rPr>
          <w:rFonts w:ascii="Calibri" w:hAnsi="Calibri" w:cs="Calibri"/>
          <w:color w:val="252525"/>
        </w:rPr>
        <w:t>﻿</w:t>
      </w:r>
      <w:proofErr w:type="spellStart"/>
      <w:r w:rsidR="006E6A89">
        <w:rPr>
          <w:rFonts w:ascii="Arial" w:hAnsi="Arial" w:cs="Arial"/>
          <w:color w:val="252525"/>
        </w:rPr>
        <w:t>B</w:t>
      </w:r>
      <w:r w:rsidRPr="00CB307F">
        <w:rPr>
          <w:rFonts w:ascii="Arial" w:hAnsi="Arial" w:cs="Arial"/>
          <w:color w:val="252525"/>
        </w:rPr>
        <w:t>erdasarkan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hasil</w:t>
      </w:r>
      <w:proofErr w:type="spellEnd"/>
      <w:r w:rsidRPr="00CB307F">
        <w:rPr>
          <w:rFonts w:ascii="Arial" w:hAnsi="Arial" w:cs="Arial"/>
          <w:color w:val="252525"/>
        </w:rPr>
        <w:t xml:space="preserve"> uji statistic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didapatkan</w:t>
      </w:r>
      <w:proofErr w:type="spellEnd"/>
      <w:r w:rsidRPr="00CB307F">
        <w:rPr>
          <w:rFonts w:ascii="Arial" w:hAnsi="Arial" w:cs="Arial"/>
          <w:color w:val="252525"/>
        </w:rPr>
        <w:t xml:space="preserve"> p-value </w:t>
      </w:r>
      <w:proofErr w:type="spellStart"/>
      <w:r w:rsidRPr="00CB307F">
        <w:rPr>
          <w:rFonts w:ascii="Arial" w:hAnsi="Arial" w:cs="Arial"/>
          <w:color w:val="252525"/>
        </w:rPr>
        <w:t>sebesar</w:t>
      </w:r>
      <w:proofErr w:type="spellEnd"/>
      <w:r w:rsidRPr="00CB307F">
        <w:rPr>
          <w:rFonts w:ascii="Arial" w:hAnsi="Arial" w:cs="Arial"/>
          <w:color w:val="252525"/>
        </w:rPr>
        <w:t xml:space="preserve"> 0,174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memiliki</w:t>
      </w:r>
      <w:proofErr w:type="spellEnd"/>
      <w:r w:rsidRPr="00CB307F">
        <w:rPr>
          <w:rFonts w:ascii="Arial" w:hAnsi="Arial" w:cs="Arial"/>
          <w:color w:val="252525"/>
        </w:rPr>
        <w:t xml:space="preserve"> arti </w:t>
      </w:r>
      <w:proofErr w:type="spellStart"/>
      <w:r w:rsidRPr="00CB307F">
        <w:rPr>
          <w:rFonts w:ascii="Arial" w:hAnsi="Arial" w:cs="Arial"/>
          <w:color w:val="252525"/>
        </w:rPr>
        <w:t>lebih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besar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dari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taraf</w:t>
      </w:r>
      <w:proofErr w:type="spellEnd"/>
      <w:r w:rsidRPr="00CB307F">
        <w:rPr>
          <w:rFonts w:ascii="Arial" w:hAnsi="Arial" w:cs="Arial"/>
          <w:color w:val="252525"/>
        </w:rPr>
        <w:t xml:space="preserve"> α = 0,05</w:t>
      </w:r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color w:val="252525"/>
        </w:rPr>
        <w:t>(</w:t>
      </w:r>
      <w:proofErr w:type="spellStart"/>
      <w:r w:rsidRPr="00CB307F">
        <w:rPr>
          <w:rFonts w:ascii="Arial" w:hAnsi="Arial" w:cs="Arial"/>
          <w:color w:val="252525"/>
        </w:rPr>
        <w:t>Tabel</w:t>
      </w:r>
      <w:proofErr w:type="spellEnd"/>
      <w:r w:rsidRPr="00CB307F">
        <w:rPr>
          <w:rFonts w:ascii="Arial" w:hAnsi="Arial" w:cs="Arial"/>
          <w:color w:val="252525"/>
        </w:rPr>
        <w:t xml:space="preserve"> 3). Hal </w:t>
      </w:r>
      <w:proofErr w:type="spellStart"/>
      <w:r w:rsidRPr="00CB307F">
        <w:rPr>
          <w:rFonts w:ascii="Arial" w:hAnsi="Arial" w:cs="Arial"/>
          <w:color w:val="252525"/>
        </w:rPr>
        <w:t>ini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menunjukkan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bahwa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tidak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terdapat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pengaruh</w:t>
      </w:r>
      <w:proofErr w:type="spellEnd"/>
      <w:r w:rsidRPr="00CB307F">
        <w:rPr>
          <w:rFonts w:ascii="Arial" w:hAnsi="Arial" w:cs="Arial"/>
          <w:color w:val="252525"/>
        </w:rPr>
        <w:t xml:space="preserve"> yang </w:t>
      </w:r>
      <w:proofErr w:type="spellStart"/>
      <w:r w:rsidRPr="00CB307F">
        <w:rPr>
          <w:rFonts w:ascii="Arial" w:hAnsi="Arial" w:cs="Arial"/>
          <w:color w:val="252525"/>
        </w:rPr>
        <w:t>bermakna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antara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jenis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kelamin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kejadian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hipertensi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color w:val="252525"/>
        </w:rPr>
        <w:t xml:space="preserve">pada </w:t>
      </w:r>
      <w:proofErr w:type="spellStart"/>
      <w:r w:rsidRPr="00CB307F">
        <w:rPr>
          <w:rFonts w:ascii="Arial" w:hAnsi="Arial" w:cs="Arial"/>
          <w:color w:val="252525"/>
        </w:rPr>
        <w:t>dewasa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muda</w:t>
      </w:r>
      <w:proofErr w:type="spellEnd"/>
      <w:r w:rsidRPr="00CB307F">
        <w:rPr>
          <w:rFonts w:ascii="Arial" w:hAnsi="Arial" w:cs="Arial"/>
          <w:color w:val="252525"/>
        </w:rPr>
        <w:t>.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Penelitian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ini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sejalan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 w:rsidRPr="00CB307F">
        <w:rPr>
          <w:rFonts w:ascii="Arial" w:hAnsi="Arial" w:cs="Arial"/>
          <w:color w:val="252525"/>
        </w:rPr>
        <w:t xml:space="preserve"> yang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dilakukan</w:t>
      </w:r>
      <w:proofErr w:type="spellEnd"/>
      <w:r w:rsidRPr="00CB307F">
        <w:rPr>
          <w:rFonts w:ascii="Arial" w:hAnsi="Arial" w:cs="Arial"/>
          <w:color w:val="252525"/>
        </w:rPr>
        <w:t xml:space="preserve"> oleh </w:t>
      </w:r>
      <w:proofErr w:type="spellStart"/>
      <w:r w:rsidRPr="00CB307F">
        <w:rPr>
          <w:rFonts w:ascii="Arial" w:hAnsi="Arial" w:cs="Arial"/>
          <w:color w:val="252525"/>
        </w:rPr>
        <w:t>Makhyarotil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Ashfiya</w:t>
      </w:r>
      <w:proofErr w:type="spellEnd"/>
      <w:r w:rsidRPr="00CB307F">
        <w:rPr>
          <w:rFonts w:ascii="Arial" w:hAnsi="Arial" w:cs="Arial"/>
          <w:color w:val="252525"/>
        </w:rPr>
        <w:t xml:space="preserve"> (2018),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hasil</w:t>
      </w:r>
      <w:proofErr w:type="spellEnd"/>
      <w:r w:rsidRPr="00CB307F">
        <w:rPr>
          <w:rFonts w:ascii="Arial" w:hAnsi="Arial" w:cs="Arial"/>
          <w:color w:val="252525"/>
        </w:rPr>
        <w:t xml:space="preserve"> uji chi square </w:t>
      </w:r>
      <w:proofErr w:type="spellStart"/>
      <w:r w:rsidRPr="00CB307F">
        <w:rPr>
          <w:rFonts w:ascii="Arial" w:hAnsi="Arial" w:cs="Arial"/>
          <w:color w:val="252525"/>
        </w:rPr>
        <w:t>mendapatkan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nilai</w:t>
      </w:r>
      <w:proofErr w:type="spellEnd"/>
      <w:r w:rsidRPr="00CB307F">
        <w:rPr>
          <w:rFonts w:ascii="Arial" w:hAnsi="Arial" w:cs="Arial"/>
          <w:color w:val="252525"/>
        </w:rPr>
        <w:t xml:space="preserve"> p= 0,916 (p&gt;0,05). Nilai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ini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menunjukkan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bahwa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tidak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terdapat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hubungan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antara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jenis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kelamin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kejadian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hipertensi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dewasa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muda</w:t>
      </w:r>
      <w:proofErr w:type="spellEnd"/>
      <w:r w:rsidRPr="00CB307F">
        <w:rPr>
          <w:rFonts w:ascii="Arial" w:hAnsi="Arial" w:cs="Arial"/>
          <w:color w:val="252525"/>
        </w:rPr>
        <w:t xml:space="preserve">. </w:t>
      </w:r>
    </w:p>
    <w:p w14:paraId="3BB96F83" w14:textId="77777777" w:rsidR="006E6A89" w:rsidRDefault="00CB307F" w:rsidP="006E6A89">
      <w:pPr>
        <w:spacing w:line="276" w:lineRule="auto"/>
        <w:ind w:left="-15" w:right="1"/>
        <w:rPr>
          <w:rFonts w:ascii="Arial" w:hAnsi="Arial" w:cs="Arial"/>
          <w:color w:val="252525"/>
        </w:rPr>
      </w:pPr>
      <w:proofErr w:type="spellStart"/>
      <w:r w:rsidRPr="00CB307F">
        <w:rPr>
          <w:rFonts w:ascii="Arial" w:hAnsi="Arial" w:cs="Arial"/>
          <w:color w:val="252525"/>
        </w:rPr>
        <w:t>Peneliti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mengatakan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bahwa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hal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tersebut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dikarenakan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jumlah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responden</w:t>
      </w:r>
      <w:proofErr w:type="spellEnd"/>
      <w:r w:rsidRPr="00CB307F">
        <w:rPr>
          <w:rFonts w:ascii="Arial" w:hAnsi="Arial" w:cs="Arial"/>
          <w:color w:val="252525"/>
        </w:rPr>
        <w:t xml:space="preserve"> yang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datang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puskesmas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lebih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banyak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perempuan</w:t>
      </w:r>
      <w:proofErr w:type="spellEnd"/>
      <w:r w:rsidRPr="00CB307F">
        <w:rPr>
          <w:rFonts w:ascii="Arial" w:hAnsi="Arial" w:cs="Arial"/>
          <w:color w:val="252525"/>
        </w:rPr>
        <w:t xml:space="preserve">. </w:t>
      </w:r>
      <w:proofErr w:type="spellStart"/>
      <w:r w:rsidRPr="00CB307F">
        <w:rPr>
          <w:rFonts w:ascii="Arial" w:hAnsi="Arial" w:cs="Arial"/>
          <w:color w:val="252525"/>
        </w:rPr>
        <w:t>Sehingga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untuk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hasil</w:t>
      </w:r>
      <w:proofErr w:type="spellEnd"/>
      <w:r w:rsidRPr="00CB307F">
        <w:rPr>
          <w:rFonts w:ascii="Arial" w:hAnsi="Arial" w:cs="Arial"/>
          <w:color w:val="252525"/>
        </w:rPr>
        <w:t xml:space="preserve"> yang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didapati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perempuan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lebih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banyak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menderita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hipertensi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daripada</w:t>
      </w:r>
      <w:proofErr w:type="spellEnd"/>
      <w:r w:rsidRPr="00CB307F">
        <w:rPr>
          <w:rFonts w:ascii="Arial" w:hAnsi="Arial" w:cs="Arial"/>
          <w:color w:val="252525"/>
        </w:rPr>
        <w:t xml:space="preserve"> laki-laki.</w:t>
      </w:r>
      <w:r w:rsidRPr="00CB307F">
        <w:rPr>
          <w:rFonts w:ascii="Arial" w:hAnsi="Arial" w:cs="Arial"/>
          <w:color w:val="252525"/>
          <w:vertAlign w:val="superscript"/>
        </w:rPr>
        <w:t>5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Penelitian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ini</w:t>
      </w:r>
      <w:proofErr w:type="spellEnd"/>
      <w:r w:rsidRPr="00CB307F">
        <w:rPr>
          <w:rFonts w:ascii="Arial" w:hAnsi="Arial" w:cs="Arial"/>
          <w:color w:val="252525"/>
        </w:rPr>
        <w:t xml:space="preserve"> juga </w:t>
      </w:r>
      <w:proofErr w:type="spellStart"/>
      <w:r w:rsidRPr="00CB307F">
        <w:rPr>
          <w:rFonts w:ascii="Arial" w:hAnsi="Arial" w:cs="Arial"/>
          <w:color w:val="252525"/>
        </w:rPr>
        <w:t>sejalan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 w:rsidRPr="00CB307F">
        <w:rPr>
          <w:rFonts w:ascii="Arial" w:hAnsi="Arial" w:cs="Arial"/>
          <w:color w:val="252525"/>
        </w:rPr>
        <w:t xml:space="preserve"> Ni </w:t>
      </w:r>
      <w:proofErr w:type="spellStart"/>
      <w:r w:rsidRPr="00CB307F">
        <w:rPr>
          <w:rFonts w:ascii="Arial" w:hAnsi="Arial" w:cs="Arial"/>
          <w:color w:val="252525"/>
        </w:rPr>
        <w:t>Luh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Ekarini</w:t>
      </w:r>
      <w:proofErr w:type="spellEnd"/>
      <w:r w:rsidRPr="00CB307F">
        <w:rPr>
          <w:rFonts w:ascii="Arial" w:hAnsi="Arial" w:cs="Arial"/>
          <w:color w:val="252525"/>
        </w:rPr>
        <w:t xml:space="preserve"> (2020) di </w:t>
      </w:r>
      <w:proofErr w:type="spellStart"/>
      <w:r w:rsidRPr="00CB307F">
        <w:rPr>
          <w:rFonts w:ascii="Arial" w:hAnsi="Arial" w:cs="Arial"/>
          <w:color w:val="252525"/>
        </w:rPr>
        <w:t>Puskesmas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Rawamangun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color w:val="252525"/>
        </w:rPr>
        <w:t xml:space="preserve">Jakarta Timur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 w:rsidRPr="00CB307F">
        <w:rPr>
          <w:rFonts w:ascii="Arial" w:hAnsi="Arial" w:cs="Arial"/>
          <w:color w:val="252525"/>
        </w:rPr>
        <w:t xml:space="preserve"> p-value = 1.000</w:t>
      </w:r>
      <w:r>
        <w:rPr>
          <w:rFonts w:ascii="Arial" w:hAnsi="Arial" w:cs="Arial"/>
          <w:color w:val="252525"/>
        </w:rPr>
        <w:t xml:space="preserve"> </w:t>
      </w:r>
      <w:r w:rsidRPr="00CB307F">
        <w:rPr>
          <w:rFonts w:ascii="Arial" w:hAnsi="Arial" w:cs="Arial"/>
          <w:color w:val="252525"/>
        </w:rPr>
        <w:t xml:space="preserve">(p&gt;0,05) </w:t>
      </w:r>
      <w:proofErr w:type="spellStart"/>
      <w:r w:rsidRPr="00CB307F">
        <w:rPr>
          <w:rFonts w:ascii="Arial" w:hAnsi="Arial" w:cs="Arial"/>
          <w:color w:val="252525"/>
        </w:rPr>
        <w:t>menunjukkan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bahwa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tidak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ada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hubungan</w:t>
      </w:r>
      <w:proofErr w:type="spellEnd"/>
      <w:r w:rsidRPr="00CB307F">
        <w:rPr>
          <w:rFonts w:ascii="Arial" w:hAnsi="Arial" w:cs="Arial"/>
          <w:color w:val="252525"/>
        </w:rPr>
        <w:t xml:space="preserve"> yang </w:t>
      </w:r>
      <w:proofErr w:type="spellStart"/>
      <w:r w:rsidRPr="00CB307F">
        <w:rPr>
          <w:rFonts w:ascii="Arial" w:hAnsi="Arial" w:cs="Arial"/>
          <w:color w:val="252525"/>
        </w:rPr>
        <w:t>bermakna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antara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jenis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kelamin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dengan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kejadian</w:t>
      </w:r>
      <w:proofErr w:type="spellEnd"/>
      <w:r w:rsidRPr="00CB307F"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hipertensi</w:t>
      </w:r>
      <w:proofErr w:type="spellEnd"/>
      <w:r w:rsidRPr="00CB307F">
        <w:rPr>
          <w:rFonts w:ascii="Arial" w:hAnsi="Arial" w:cs="Arial"/>
          <w:color w:val="252525"/>
        </w:rPr>
        <w:t xml:space="preserve">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CB307F">
        <w:rPr>
          <w:rFonts w:ascii="Arial" w:hAnsi="Arial" w:cs="Arial"/>
          <w:color w:val="252525"/>
        </w:rPr>
        <w:t>dewasa</w:t>
      </w:r>
      <w:proofErr w:type="spellEnd"/>
      <w:r w:rsidRPr="00CB307F">
        <w:rPr>
          <w:rFonts w:ascii="Arial" w:hAnsi="Arial" w:cs="Arial"/>
          <w:color w:val="252525"/>
        </w:rPr>
        <w:t xml:space="preserve"> muda.</w:t>
      </w:r>
      <w:r w:rsidRPr="00CB307F">
        <w:rPr>
          <w:rFonts w:ascii="Arial" w:hAnsi="Arial" w:cs="Arial"/>
          <w:color w:val="252525"/>
          <w:vertAlign w:val="superscript"/>
        </w:rPr>
        <w:t>6</w:t>
      </w:r>
    </w:p>
    <w:p w14:paraId="733F1962" w14:textId="0ED854F9" w:rsidR="006E6A89" w:rsidRDefault="006E6A89" w:rsidP="006E6A89">
      <w:pPr>
        <w:spacing w:line="276" w:lineRule="auto"/>
        <w:ind w:left="-15" w:right="1"/>
        <w:rPr>
          <w:rFonts w:ascii="Arial" w:hAnsi="Arial" w:cs="Arial"/>
          <w:color w:val="252525"/>
        </w:rPr>
        <w:sectPr w:rsidR="006E6A89" w:rsidSect="00CB307F">
          <w:type w:val="continuous"/>
          <w:pgSz w:w="11909" w:h="16838" w:code="9"/>
          <w:pgMar w:top="1440" w:right="1440" w:bottom="1440" w:left="1440" w:header="720" w:footer="720" w:gutter="0"/>
          <w:cols w:num="2" w:space="720"/>
          <w:docGrid w:linePitch="299"/>
        </w:sectPr>
      </w:pPr>
      <w:r w:rsidRPr="006E6A89">
        <w:rPr>
          <w:rFonts w:ascii="Arial" w:hAnsi="Arial" w:cs="Arial"/>
          <w:color w:val="252525"/>
        </w:rPr>
        <w:t xml:space="preserve">Riwayat </w:t>
      </w:r>
      <w:proofErr w:type="spellStart"/>
      <w:r w:rsidRPr="006E6A89">
        <w:rPr>
          <w:rFonts w:ascii="Arial" w:hAnsi="Arial" w:cs="Arial"/>
          <w:color w:val="252525"/>
        </w:rPr>
        <w:t>keluarga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ditanyakan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kuisioner</w:t>
      </w:r>
      <w:proofErr w:type="spellEnd"/>
      <w:r w:rsidRPr="006E6A89">
        <w:rPr>
          <w:rFonts w:ascii="Arial" w:hAnsi="Arial" w:cs="Arial"/>
          <w:color w:val="252525"/>
        </w:rPr>
        <w:t xml:space="preserve"> dan </w:t>
      </w:r>
      <w:proofErr w:type="spellStart"/>
      <w:r w:rsidRPr="006E6A89">
        <w:rPr>
          <w:rFonts w:ascii="Arial" w:hAnsi="Arial" w:cs="Arial"/>
          <w:color w:val="252525"/>
        </w:rPr>
        <w:t>dibagi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menjadi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dua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kategori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yaitu</w:t>
      </w:r>
      <w:proofErr w:type="spellEnd"/>
      <w:r w:rsidRPr="006E6A89">
        <w:rPr>
          <w:rFonts w:ascii="Arial" w:hAnsi="Arial" w:cs="Arial"/>
          <w:color w:val="252525"/>
        </w:rPr>
        <w:t xml:space="preserve">, </w:t>
      </w:r>
      <w:proofErr w:type="spellStart"/>
      <w:r w:rsidRPr="006E6A89">
        <w:rPr>
          <w:rFonts w:ascii="Arial" w:hAnsi="Arial" w:cs="Arial"/>
          <w:color w:val="252525"/>
        </w:rPr>
        <w:t>ya</w:t>
      </w:r>
      <w:proofErr w:type="spellEnd"/>
      <w:r w:rsidRPr="006E6A89">
        <w:rPr>
          <w:rFonts w:ascii="Arial" w:hAnsi="Arial" w:cs="Arial"/>
          <w:color w:val="252525"/>
        </w:rPr>
        <w:t xml:space="preserve"> dan </w:t>
      </w:r>
      <w:proofErr w:type="spellStart"/>
      <w:r w:rsidRPr="006E6A89">
        <w:rPr>
          <w:rFonts w:ascii="Arial" w:hAnsi="Arial" w:cs="Arial"/>
          <w:color w:val="252525"/>
        </w:rPr>
        <w:t>tidak</w:t>
      </w:r>
      <w:proofErr w:type="spellEnd"/>
      <w:r w:rsidRPr="006E6A89">
        <w:rPr>
          <w:rFonts w:ascii="Arial" w:hAnsi="Arial" w:cs="Arial"/>
          <w:color w:val="252525"/>
        </w:rPr>
        <w:t>.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Calibri" w:hAnsi="Calibri" w:cs="Calibri"/>
          <w:color w:val="252525"/>
        </w:rPr>
        <w:t>﻿</w:t>
      </w:r>
      <w:proofErr w:type="spellStart"/>
      <w:r w:rsidRPr="006E6A89">
        <w:rPr>
          <w:rFonts w:ascii="Arial" w:hAnsi="Arial" w:cs="Arial"/>
          <w:color w:val="252525"/>
        </w:rPr>
        <w:t>Berdasarkan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hasil</w:t>
      </w:r>
      <w:proofErr w:type="spellEnd"/>
      <w:r w:rsidRPr="006E6A89">
        <w:rPr>
          <w:rFonts w:ascii="Arial" w:hAnsi="Arial" w:cs="Arial"/>
          <w:color w:val="252525"/>
        </w:rPr>
        <w:t xml:space="preserve"> uji </w:t>
      </w:r>
      <w:proofErr w:type="spellStart"/>
      <w:r w:rsidRPr="006E6A89">
        <w:rPr>
          <w:rFonts w:ascii="Arial" w:hAnsi="Arial" w:cs="Arial"/>
          <w:color w:val="252525"/>
        </w:rPr>
        <w:t>statistik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didapatkan</w:t>
      </w:r>
      <w:proofErr w:type="spellEnd"/>
      <w:r w:rsidRPr="006E6A89">
        <w:rPr>
          <w:rFonts w:ascii="Arial" w:hAnsi="Arial" w:cs="Arial"/>
          <w:color w:val="252525"/>
        </w:rPr>
        <w:t xml:space="preserve"> p value </w:t>
      </w:r>
      <w:proofErr w:type="spellStart"/>
      <w:r w:rsidRPr="006E6A89">
        <w:rPr>
          <w:rFonts w:ascii="Arial" w:hAnsi="Arial" w:cs="Arial"/>
          <w:color w:val="252525"/>
        </w:rPr>
        <w:t>sebesar</w:t>
      </w:r>
      <w:proofErr w:type="spellEnd"/>
      <w:r w:rsidRPr="006E6A89">
        <w:rPr>
          <w:rFonts w:ascii="Arial" w:hAnsi="Arial" w:cs="Arial"/>
          <w:color w:val="252525"/>
        </w:rPr>
        <w:t xml:space="preserve"> 0,004 dan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lebih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kecil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dibandingkan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taraf</w:t>
      </w:r>
      <w:proofErr w:type="spellEnd"/>
      <w:r w:rsidRPr="006E6A89">
        <w:rPr>
          <w:rFonts w:ascii="Arial" w:hAnsi="Arial" w:cs="Arial"/>
          <w:color w:val="252525"/>
        </w:rPr>
        <w:t xml:space="preserve"> α =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>0,05 (</w:t>
      </w:r>
      <w:proofErr w:type="spellStart"/>
      <w:r w:rsidRPr="006E6A89">
        <w:rPr>
          <w:rFonts w:ascii="Arial" w:hAnsi="Arial" w:cs="Arial"/>
          <w:color w:val="252525"/>
        </w:rPr>
        <w:t>Tabel</w:t>
      </w:r>
      <w:proofErr w:type="spellEnd"/>
      <w:r w:rsidRPr="006E6A89">
        <w:rPr>
          <w:rFonts w:ascii="Arial" w:hAnsi="Arial" w:cs="Arial"/>
          <w:color w:val="252525"/>
        </w:rPr>
        <w:t xml:space="preserve"> 4). </w:t>
      </w:r>
      <w:proofErr w:type="spellStart"/>
      <w:r w:rsidRPr="006E6A89">
        <w:rPr>
          <w:rFonts w:ascii="Arial" w:hAnsi="Arial" w:cs="Arial"/>
          <w:color w:val="252525"/>
        </w:rPr>
        <w:t>Maka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dapat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disimpulkan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bahwa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hipotesis</w:t>
      </w:r>
      <w:proofErr w:type="spellEnd"/>
      <w:r w:rsidRPr="006E6A89">
        <w:rPr>
          <w:rFonts w:ascii="Arial" w:hAnsi="Arial" w:cs="Arial"/>
          <w:color w:val="252525"/>
        </w:rPr>
        <w:t xml:space="preserve"> (H1) </w:t>
      </w:r>
      <w:proofErr w:type="spellStart"/>
      <w:r w:rsidRPr="006E6A89">
        <w:rPr>
          <w:rFonts w:ascii="Arial" w:hAnsi="Arial" w:cs="Arial"/>
          <w:color w:val="252525"/>
        </w:rPr>
        <w:t>diterima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yaitu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ada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hubungan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riwayat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keluarga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kejadian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. dan di </w:t>
      </w:r>
      <w:proofErr w:type="spellStart"/>
      <w:r w:rsidRPr="006E6A89">
        <w:rPr>
          <w:rFonts w:ascii="Arial" w:hAnsi="Arial" w:cs="Arial"/>
          <w:color w:val="252525"/>
        </w:rPr>
        <w:t>dapatkan</w:t>
      </w:r>
      <w:proofErr w:type="spellEnd"/>
      <w:r w:rsidRPr="006E6A89">
        <w:rPr>
          <w:rFonts w:ascii="Arial" w:hAnsi="Arial" w:cs="Arial"/>
          <w:color w:val="252525"/>
        </w:rPr>
        <w:t xml:space="preserve"> Odd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Rasio</w:t>
      </w:r>
      <w:proofErr w:type="spellEnd"/>
      <w:r w:rsidRPr="006E6A89">
        <w:rPr>
          <w:rFonts w:ascii="Arial" w:hAnsi="Arial" w:cs="Arial"/>
          <w:color w:val="252525"/>
        </w:rPr>
        <w:t xml:space="preserve"> = 2,500 (CI = 1,322 – 4,726) yang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artinya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responden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memiliki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>
        <w:rPr>
          <w:rFonts w:ascii="Arial" w:hAnsi="Arial" w:cs="Arial"/>
          <w:color w:val="252525"/>
        </w:rPr>
        <w:t>riwayat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keluarga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lebih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berisiko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mengalami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2,5 kali </w:t>
      </w:r>
      <w:proofErr w:type="spellStart"/>
      <w:r w:rsidRPr="006E6A89">
        <w:rPr>
          <w:rFonts w:ascii="Arial" w:hAnsi="Arial" w:cs="Arial"/>
          <w:color w:val="252525"/>
        </w:rPr>
        <w:t>lipat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dari</w:t>
      </w:r>
      <w:proofErr w:type="spellEnd"/>
      <w:r w:rsidRPr="006E6A89">
        <w:rPr>
          <w:rFonts w:ascii="Arial" w:hAnsi="Arial" w:cs="Arial"/>
          <w:color w:val="252525"/>
        </w:rPr>
        <w:t xml:space="preserve"> pada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responden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tidak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ada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 xml:space="preserve">Riwayat </w:t>
      </w:r>
      <w:proofErr w:type="spellStart"/>
      <w:r w:rsidRPr="006E6A89">
        <w:rPr>
          <w:rFonts w:ascii="Arial" w:hAnsi="Arial" w:cs="Arial"/>
          <w:color w:val="252525"/>
        </w:rPr>
        <w:t>keluarga</w:t>
      </w:r>
      <w:proofErr w:type="spellEnd"/>
      <w:r>
        <w:rPr>
          <w:rFonts w:ascii="Arial" w:hAnsi="Arial" w:cs="Arial"/>
          <w:color w:val="252525"/>
        </w:rPr>
        <w:t xml:space="preserve">.  </w:t>
      </w:r>
      <w:r w:rsidRPr="006E6A89">
        <w:rPr>
          <w:rFonts w:ascii="Calibri" w:hAnsi="Calibri" w:cs="Calibri"/>
          <w:color w:val="252525"/>
        </w:rPr>
        <w:t>﻿</w:t>
      </w:r>
      <w:proofErr w:type="spellStart"/>
      <w:r w:rsidRPr="006E6A89">
        <w:rPr>
          <w:rFonts w:ascii="Arial" w:hAnsi="Arial" w:cs="Arial"/>
          <w:color w:val="252525"/>
        </w:rPr>
        <w:t>Penelitian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ini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selaras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penelitian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dilakukan</w:t>
      </w:r>
      <w:proofErr w:type="spellEnd"/>
      <w:r w:rsidRPr="006E6A89">
        <w:rPr>
          <w:rFonts w:ascii="Arial" w:hAnsi="Arial" w:cs="Arial"/>
          <w:color w:val="252525"/>
        </w:rPr>
        <w:t xml:space="preserve"> oleh Stefania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 xml:space="preserve">H.J.na (2020)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p-value 0,000</w:t>
      </w:r>
      <w:r>
        <w:rPr>
          <w:rFonts w:ascii="Arial" w:hAnsi="Arial" w:cs="Arial"/>
          <w:color w:val="252525"/>
        </w:rPr>
        <w:t xml:space="preserve"> </w:t>
      </w:r>
      <w:proofErr w:type="spellStart"/>
      <w:r>
        <w:rPr>
          <w:rFonts w:ascii="Arial" w:hAnsi="Arial" w:cs="Arial"/>
          <w:color w:val="252525"/>
        </w:rPr>
        <w:t>d</w:t>
      </w:r>
      <w:r w:rsidRPr="006E6A89">
        <w:rPr>
          <w:rFonts w:ascii="Arial" w:hAnsi="Arial" w:cs="Arial"/>
          <w:color w:val="252525"/>
        </w:rPr>
        <w:t>imana</w:t>
      </w:r>
      <w:proofErr w:type="spellEnd"/>
      <w:r w:rsidRPr="006E6A89">
        <w:rPr>
          <w:rFonts w:ascii="Arial" w:hAnsi="Arial" w:cs="Arial"/>
          <w:color w:val="252525"/>
        </w:rPr>
        <w:t xml:space="preserve"> p&lt;α (0,000&lt;0,05) yang </w:t>
      </w:r>
      <w:proofErr w:type="spellStart"/>
      <w:r w:rsidRPr="006E6A89">
        <w:rPr>
          <w:rFonts w:ascii="Arial" w:hAnsi="Arial" w:cs="Arial"/>
          <w:color w:val="252525"/>
        </w:rPr>
        <w:t>berarti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hipotesis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diterima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artinya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ada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hubungan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 xml:space="preserve">yang </w:t>
      </w:r>
      <w:proofErr w:type="spellStart"/>
      <w:r w:rsidRPr="006E6A89">
        <w:rPr>
          <w:rFonts w:ascii="Arial" w:hAnsi="Arial" w:cs="Arial"/>
          <w:color w:val="252525"/>
        </w:rPr>
        <w:t>signifikan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riwayat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keluarga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pada </w:t>
      </w:r>
      <w:proofErr w:type="spellStart"/>
      <w:r w:rsidRPr="006E6A89">
        <w:rPr>
          <w:rFonts w:ascii="Arial" w:hAnsi="Arial" w:cs="Arial"/>
          <w:color w:val="252525"/>
        </w:rPr>
        <w:t>dewasa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muda</w:t>
      </w:r>
      <w:proofErr w:type="spellEnd"/>
      <w:r w:rsidRPr="006E6A89">
        <w:rPr>
          <w:rFonts w:ascii="Arial" w:hAnsi="Arial" w:cs="Arial"/>
          <w:color w:val="252525"/>
        </w:rPr>
        <w:t xml:space="preserve"> (18</w:t>
      </w:r>
      <w:r>
        <w:rPr>
          <w:rFonts w:ascii="Arial" w:hAnsi="Arial" w:cs="Arial"/>
          <w:color w:val="252525"/>
        </w:rPr>
        <w:t xml:space="preserve">- </w:t>
      </w:r>
      <w:r w:rsidRPr="006E6A89">
        <w:rPr>
          <w:rFonts w:ascii="Arial" w:hAnsi="Arial" w:cs="Arial"/>
          <w:color w:val="252525"/>
        </w:rPr>
        <w:t xml:space="preserve">40) di </w:t>
      </w:r>
      <w:proofErr w:type="spellStart"/>
      <w:r w:rsidRPr="006E6A89">
        <w:rPr>
          <w:rFonts w:ascii="Arial" w:hAnsi="Arial" w:cs="Arial"/>
          <w:color w:val="252525"/>
        </w:rPr>
        <w:t>Puskesmas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Bakunase</w:t>
      </w:r>
      <w:proofErr w:type="spellEnd"/>
      <w:r w:rsidRPr="006E6A89">
        <w:rPr>
          <w:rFonts w:ascii="Arial" w:hAnsi="Arial" w:cs="Arial"/>
          <w:color w:val="252525"/>
        </w:rPr>
        <w:t xml:space="preserve"> Kota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>Kupang.</w:t>
      </w:r>
      <w:r w:rsidRPr="006E6A89">
        <w:rPr>
          <w:rFonts w:ascii="Arial" w:hAnsi="Arial" w:cs="Arial"/>
          <w:color w:val="252525"/>
          <w:vertAlign w:val="superscript"/>
        </w:rPr>
        <w:t>7</w:t>
      </w:r>
    </w:p>
    <w:p w14:paraId="709EAEA7" w14:textId="77777777" w:rsidR="00CB307F" w:rsidRPr="00CB307F" w:rsidRDefault="00BE0F57" w:rsidP="006E6A89">
      <w:pPr>
        <w:spacing w:after="5" w:line="259" w:lineRule="auto"/>
        <w:ind w:right="179" w:firstLine="0"/>
        <w:jc w:val="center"/>
        <w:rPr>
          <w:rFonts w:ascii="Arial" w:hAnsi="Arial" w:cs="Arial"/>
          <w:color w:val="252525"/>
          <w:sz w:val="20"/>
          <w:szCs w:val="20"/>
        </w:rPr>
      </w:pPr>
      <w:r w:rsidRPr="001C0BCA">
        <w:rPr>
          <w:rFonts w:ascii="Arial" w:hAnsi="Arial" w:cs="Arial"/>
          <w:b/>
          <w:bCs/>
          <w:color w:val="252525"/>
          <w:sz w:val="20"/>
          <w:szCs w:val="20"/>
        </w:rPr>
        <w:lastRenderedPageBreak/>
        <w:t>Table 4</w:t>
      </w:r>
      <w:r w:rsidRPr="00BE0F57">
        <w:rPr>
          <w:rFonts w:ascii="Arial" w:hAnsi="Arial" w:cs="Arial"/>
          <w:color w:val="252525"/>
          <w:sz w:val="20"/>
          <w:szCs w:val="20"/>
        </w:rPr>
        <w:t xml:space="preserve">. </w:t>
      </w:r>
      <w:r w:rsidR="00CB307F" w:rsidRPr="00CB307F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Hubungan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riwayat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keluarga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dengan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kejadian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hipertensi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pada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pasien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dewasa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CB307F" w:rsidRPr="00CB307F">
        <w:rPr>
          <w:rFonts w:ascii="Arial" w:hAnsi="Arial" w:cs="Arial"/>
          <w:color w:val="252525"/>
          <w:sz w:val="20"/>
          <w:szCs w:val="20"/>
        </w:rPr>
        <w:t>muda</w:t>
      </w:r>
      <w:proofErr w:type="spellEnd"/>
      <w:r w:rsidR="00CB307F" w:rsidRPr="00CB307F">
        <w:rPr>
          <w:rFonts w:ascii="Arial" w:hAnsi="Arial" w:cs="Arial"/>
          <w:color w:val="252525"/>
          <w:sz w:val="20"/>
          <w:szCs w:val="20"/>
        </w:rPr>
        <w:t xml:space="preserve"> di</w:t>
      </w:r>
    </w:p>
    <w:p w14:paraId="11857B6B" w14:textId="129F329C" w:rsidR="0066279B" w:rsidRPr="00BE0F57" w:rsidRDefault="00CB307F" w:rsidP="00CB307F">
      <w:pPr>
        <w:spacing w:after="5" w:line="259" w:lineRule="auto"/>
        <w:ind w:left="169" w:right="179" w:hanging="10"/>
        <w:jc w:val="center"/>
        <w:rPr>
          <w:rFonts w:ascii="Arial" w:hAnsi="Arial" w:cs="Arial"/>
          <w:sz w:val="20"/>
          <w:szCs w:val="20"/>
        </w:rPr>
      </w:pP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Putri Ayu,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Puskemas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Simpang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IV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Sipin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dan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Pakuan</w:t>
      </w:r>
      <w:proofErr w:type="spellEnd"/>
      <w:r w:rsidRPr="00CB307F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CB307F">
        <w:rPr>
          <w:rFonts w:ascii="Arial" w:hAnsi="Arial" w:cs="Arial"/>
          <w:color w:val="252525"/>
          <w:sz w:val="20"/>
          <w:szCs w:val="20"/>
        </w:rPr>
        <w:t>Baru</w:t>
      </w:r>
      <w:proofErr w:type="spellEnd"/>
    </w:p>
    <w:p w14:paraId="4F6543B7" w14:textId="77777777" w:rsidR="0066279B" w:rsidRDefault="0066279B">
      <w:pPr>
        <w:spacing w:line="360" w:lineRule="auto"/>
        <w:ind w:right="1" w:firstLine="0"/>
        <w:rPr>
          <w:rFonts w:ascii="Arial" w:hAnsi="Arial" w:cs="Arial"/>
          <w:szCs w:val="22"/>
        </w:rPr>
      </w:pPr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2352"/>
        <w:gridCol w:w="926"/>
        <w:gridCol w:w="1012"/>
        <w:gridCol w:w="434"/>
        <w:gridCol w:w="493"/>
        <w:gridCol w:w="1204"/>
        <w:gridCol w:w="35"/>
        <w:gridCol w:w="1259"/>
        <w:gridCol w:w="1294"/>
        <w:gridCol w:w="20"/>
      </w:tblGrid>
      <w:tr w:rsidR="00CB307F" w:rsidRPr="00CB307F" w14:paraId="1CA477A2" w14:textId="77777777" w:rsidTr="0076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14:paraId="363BAE93" w14:textId="77777777" w:rsidR="00CB307F" w:rsidRPr="00CB307F" w:rsidRDefault="00CB307F" w:rsidP="0076096C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AA51E36" w14:textId="3556E9F6" w:rsidR="00CB307F" w:rsidRPr="00CB307F" w:rsidRDefault="00CB307F" w:rsidP="0076096C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Riwayat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4104" w:type="dxa"/>
            <w:gridSpan w:val="6"/>
          </w:tcPr>
          <w:p w14:paraId="1B84CB2C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sz w:val="20"/>
                <w:szCs w:val="20"/>
              </w:rPr>
              <w:t>Tekanan</w:t>
            </w:r>
            <w:proofErr w:type="spellEnd"/>
            <w:r w:rsidRPr="00CB307F">
              <w:rPr>
                <w:rFonts w:ascii="Arial" w:hAnsi="Arial" w:cs="Arial"/>
                <w:sz w:val="20"/>
                <w:szCs w:val="20"/>
              </w:rPr>
              <w:t xml:space="preserve"> Darah</w:t>
            </w:r>
          </w:p>
        </w:tc>
        <w:tc>
          <w:tcPr>
            <w:tcW w:w="2573" w:type="dxa"/>
            <w:gridSpan w:val="3"/>
            <w:vMerge w:val="restart"/>
          </w:tcPr>
          <w:p w14:paraId="50730A62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6242AB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B307F" w:rsidRPr="00CB307F" w14:paraId="261799F2" w14:textId="77777777" w:rsidTr="0076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6C8E4FB3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2A947BAB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732" w:type="dxa"/>
            <w:gridSpan w:val="3"/>
          </w:tcPr>
          <w:p w14:paraId="1D59097E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2573" w:type="dxa"/>
            <w:gridSpan w:val="3"/>
            <w:vMerge/>
          </w:tcPr>
          <w:p w14:paraId="7BCDED5A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7F" w:rsidRPr="00CB307F" w14:paraId="3590E08F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7279A351" w14:textId="77777777" w:rsidR="00CB307F" w:rsidRPr="00CB307F" w:rsidRDefault="00CB307F" w:rsidP="0076096C">
            <w:pPr>
              <w:spacing w:after="5" w:line="276" w:lineRule="auto"/>
              <w:ind w:right="179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6" w:type="dxa"/>
          </w:tcPr>
          <w:p w14:paraId="3F7B426D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12" w:type="dxa"/>
          </w:tcPr>
          <w:p w14:paraId="76B02DEE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14:paraId="5FDEF799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4" w:type="dxa"/>
          </w:tcPr>
          <w:p w14:paraId="07CD9768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94" w:type="dxa"/>
            <w:gridSpan w:val="2"/>
          </w:tcPr>
          <w:p w14:paraId="753616B1" w14:textId="77777777" w:rsidR="00CB307F" w:rsidRPr="00CB307F" w:rsidRDefault="00CB307F" w:rsidP="0076096C">
            <w:pPr>
              <w:widowControl w:val="0"/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4" w:type="dxa"/>
          </w:tcPr>
          <w:p w14:paraId="3711810F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CB307F" w:rsidRPr="00CB307F" w14:paraId="6A81C797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1203AC10" w14:textId="54E2138A" w:rsidR="00CB307F" w:rsidRPr="00CB307F" w:rsidRDefault="00CB307F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926" w:type="dxa"/>
          </w:tcPr>
          <w:p w14:paraId="31EC9AAF" w14:textId="2AC37530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12" w:type="dxa"/>
          </w:tcPr>
          <w:p w14:paraId="5CF7003E" w14:textId="29DB844F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927" w:type="dxa"/>
            <w:gridSpan w:val="2"/>
          </w:tcPr>
          <w:p w14:paraId="0AD12E1B" w14:textId="778600F9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4" w:type="dxa"/>
          </w:tcPr>
          <w:p w14:paraId="15E284A6" w14:textId="3C2ADDD9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  <w:tc>
          <w:tcPr>
            <w:tcW w:w="1294" w:type="dxa"/>
            <w:gridSpan w:val="2"/>
          </w:tcPr>
          <w:p w14:paraId="2E0788AE" w14:textId="1DBD7840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94" w:type="dxa"/>
          </w:tcPr>
          <w:p w14:paraId="721353C6" w14:textId="35746F68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</w:tr>
      <w:tr w:rsidR="00CB307F" w:rsidRPr="00CB307F" w14:paraId="0A1DF6A1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0FD2E505" w14:textId="76524655" w:rsidR="00CB307F" w:rsidRPr="00CB307F" w:rsidRDefault="00CB307F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926" w:type="dxa"/>
          </w:tcPr>
          <w:p w14:paraId="28A89948" w14:textId="3C3FD68D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12" w:type="dxa"/>
          </w:tcPr>
          <w:p w14:paraId="670D15ED" w14:textId="658231A6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927" w:type="dxa"/>
            <w:gridSpan w:val="2"/>
          </w:tcPr>
          <w:p w14:paraId="7C0F1CD4" w14:textId="4B4CCA24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4" w:type="dxa"/>
          </w:tcPr>
          <w:p w14:paraId="6AD1FB42" w14:textId="5F311E7B" w:rsidR="00CB307F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1294" w:type="dxa"/>
            <w:gridSpan w:val="2"/>
          </w:tcPr>
          <w:p w14:paraId="14A0F1C4" w14:textId="1BBB14C1" w:rsidR="00CB307F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94" w:type="dxa"/>
          </w:tcPr>
          <w:p w14:paraId="7D679722" w14:textId="1B0A740E" w:rsidR="00CB307F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</w:tr>
      <w:tr w:rsidR="00CB307F" w:rsidRPr="00CB307F" w14:paraId="55A54E2E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3A8B3AF5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26" w:type="dxa"/>
          </w:tcPr>
          <w:p w14:paraId="0A6192E3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12" w:type="dxa"/>
          </w:tcPr>
          <w:p w14:paraId="5C4CC5B0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7" w:type="dxa"/>
            <w:gridSpan w:val="2"/>
          </w:tcPr>
          <w:p w14:paraId="0848C5C3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04" w:type="dxa"/>
          </w:tcPr>
          <w:p w14:paraId="6AD76EA1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gridSpan w:val="2"/>
          </w:tcPr>
          <w:p w14:paraId="65BBF772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94" w:type="dxa"/>
          </w:tcPr>
          <w:p w14:paraId="7710AC0C" w14:textId="7777777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B307F" w:rsidRPr="00CB307F" w14:paraId="5D439B7A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41B5246F" w14:textId="6AD2B768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Odd </w:t>
            </w:r>
            <w:proofErr w:type="spellStart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Rasio</w:t>
            </w:r>
            <w:proofErr w:type="spellEnd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= </w:t>
            </w:r>
            <w:r w:rsidR="006E6A89" w:rsidRPr="006E6A8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="006E6A89" w:rsidRPr="006E6A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2,500 (CI = 1,322- 4,726)</w:t>
            </w:r>
          </w:p>
        </w:tc>
      </w:tr>
      <w:tr w:rsidR="00CB307F" w:rsidRPr="00CB307F" w14:paraId="5E2E3557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05B07968" w14:textId="2DA7F927" w:rsidR="00CB307F" w:rsidRPr="00CB307F" w:rsidRDefault="00CB307F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Chi-square p = 0</w:t>
            </w:r>
            <w:r w:rsidR="006E6A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.004</w:t>
            </w:r>
          </w:p>
        </w:tc>
      </w:tr>
    </w:tbl>
    <w:p w14:paraId="42313F96" w14:textId="77777777" w:rsidR="001C0BCA" w:rsidRDefault="001C0BCA" w:rsidP="00711719">
      <w:pPr>
        <w:spacing w:line="360" w:lineRule="auto"/>
        <w:rPr>
          <w:rFonts w:ascii="Arial" w:hAnsi="Arial" w:cs="Arial"/>
          <w:color w:val="252525"/>
        </w:rPr>
        <w:sectPr w:rsidR="001C0BCA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48F4E77D" w14:textId="51AA2B6F" w:rsidR="006E6A89" w:rsidRPr="006E6A89" w:rsidRDefault="006E6A89" w:rsidP="006E6A89">
      <w:pPr>
        <w:spacing w:line="276" w:lineRule="auto"/>
        <w:ind w:left="-15" w:right="1"/>
        <w:rPr>
          <w:rFonts w:ascii="Arial" w:hAnsi="Arial" w:cs="Arial"/>
          <w:color w:val="252525"/>
        </w:rPr>
      </w:pPr>
      <w:proofErr w:type="spellStart"/>
      <w:r w:rsidRPr="006E6A89">
        <w:rPr>
          <w:rFonts w:ascii="Arial" w:hAnsi="Arial" w:cs="Arial"/>
          <w:color w:val="252525"/>
        </w:rPr>
        <w:t>Indeks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massa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tubuh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dilakukan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pengukuran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dan </w:t>
      </w:r>
      <w:proofErr w:type="spellStart"/>
      <w:r w:rsidRPr="006E6A89">
        <w:rPr>
          <w:rFonts w:ascii="Arial" w:hAnsi="Arial" w:cs="Arial"/>
          <w:color w:val="252525"/>
        </w:rPr>
        <w:t>tinggi</w:t>
      </w:r>
      <w:proofErr w:type="spellEnd"/>
      <w:r w:rsidRPr="006E6A89">
        <w:rPr>
          <w:rFonts w:ascii="Arial" w:hAnsi="Arial" w:cs="Arial"/>
          <w:color w:val="252525"/>
        </w:rPr>
        <w:t xml:space="preserve"> badan, </w:t>
      </w:r>
      <w:proofErr w:type="spellStart"/>
      <w:r w:rsidRPr="006E6A89">
        <w:rPr>
          <w:rFonts w:ascii="Arial" w:hAnsi="Arial" w:cs="Arial"/>
          <w:color w:val="252525"/>
        </w:rPr>
        <w:t>lalu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dihitung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menggunakan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rumus</w:t>
      </w:r>
      <w:proofErr w:type="spellEnd"/>
      <w:r w:rsidRPr="006E6A89">
        <w:rPr>
          <w:rFonts w:ascii="Arial" w:hAnsi="Arial" w:cs="Arial"/>
          <w:color w:val="252525"/>
        </w:rPr>
        <w:t xml:space="preserve"> IMT dan </w:t>
      </w:r>
      <w:proofErr w:type="spellStart"/>
      <w:r w:rsidRPr="006E6A89">
        <w:rPr>
          <w:rFonts w:ascii="Arial" w:hAnsi="Arial" w:cs="Arial"/>
          <w:color w:val="252525"/>
        </w:rPr>
        <w:t>dibagi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menjadi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dua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kategori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yaitu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</w:t>
      </w:r>
      <w:proofErr w:type="spellStart"/>
      <w:r w:rsidRPr="006E6A89">
        <w:rPr>
          <w:rFonts w:ascii="Arial" w:hAnsi="Arial" w:cs="Arial"/>
          <w:color w:val="252525"/>
        </w:rPr>
        <w:t>tidak</w:t>
      </w:r>
      <w:proofErr w:type="spellEnd"/>
      <w:r w:rsidRPr="006E6A89">
        <w:rPr>
          <w:rFonts w:ascii="Arial" w:hAnsi="Arial" w:cs="Arial"/>
          <w:color w:val="252525"/>
        </w:rPr>
        <w:t xml:space="preserve"> normal dan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normal.  </w:t>
      </w:r>
      <w:r w:rsidRPr="006E6A89">
        <w:rPr>
          <w:rFonts w:ascii="Calibri" w:hAnsi="Calibri" w:cs="Calibri"/>
          <w:color w:val="252525"/>
        </w:rPr>
        <w:t>﻿</w:t>
      </w:r>
      <w:proofErr w:type="spellStart"/>
      <w:r w:rsidRPr="006E6A89">
        <w:rPr>
          <w:rFonts w:ascii="Arial" w:hAnsi="Arial" w:cs="Arial"/>
          <w:color w:val="252525"/>
        </w:rPr>
        <w:t>Berdasarkan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hasil</w:t>
      </w:r>
      <w:proofErr w:type="spellEnd"/>
      <w:r w:rsidRPr="006E6A89">
        <w:rPr>
          <w:rFonts w:ascii="Arial" w:hAnsi="Arial" w:cs="Arial"/>
          <w:color w:val="252525"/>
        </w:rPr>
        <w:t xml:space="preserve"> uji statistic </w:t>
      </w:r>
      <w:proofErr w:type="spellStart"/>
      <w:r w:rsidRPr="006E6A89">
        <w:rPr>
          <w:rFonts w:ascii="Arial" w:hAnsi="Arial" w:cs="Arial"/>
          <w:color w:val="252525"/>
        </w:rPr>
        <w:t>didapatkan</w:t>
      </w:r>
      <w:proofErr w:type="spellEnd"/>
      <w:r w:rsidRPr="006E6A89">
        <w:rPr>
          <w:rFonts w:ascii="Arial" w:hAnsi="Arial" w:cs="Arial"/>
          <w:color w:val="252525"/>
        </w:rPr>
        <w:t xml:space="preserve"> p value </w:t>
      </w:r>
      <w:proofErr w:type="spellStart"/>
      <w:r w:rsidRPr="006E6A89">
        <w:rPr>
          <w:rFonts w:ascii="Arial" w:hAnsi="Arial" w:cs="Arial"/>
          <w:color w:val="252525"/>
        </w:rPr>
        <w:t>sebesar</w:t>
      </w:r>
      <w:proofErr w:type="spellEnd"/>
      <w:r w:rsidRPr="006E6A89">
        <w:rPr>
          <w:rFonts w:ascii="Arial" w:hAnsi="Arial" w:cs="Arial"/>
          <w:color w:val="252525"/>
        </w:rPr>
        <w:t xml:space="preserve"> 0,001 dan </w:t>
      </w:r>
      <w:proofErr w:type="spellStart"/>
      <w:r w:rsidRPr="006E6A89">
        <w:rPr>
          <w:rFonts w:ascii="Arial" w:hAnsi="Arial" w:cs="Arial"/>
          <w:color w:val="252525"/>
        </w:rPr>
        <w:t>lebih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kecil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dibandingkan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taraf</w:t>
      </w:r>
      <w:proofErr w:type="spellEnd"/>
      <w:r w:rsidRPr="006E6A89">
        <w:rPr>
          <w:rFonts w:ascii="Arial" w:hAnsi="Arial" w:cs="Arial"/>
          <w:color w:val="252525"/>
        </w:rPr>
        <w:t xml:space="preserve"> α = 0,05 (</w:t>
      </w:r>
      <w:proofErr w:type="spellStart"/>
      <w:r w:rsidRPr="006E6A89">
        <w:rPr>
          <w:rFonts w:ascii="Arial" w:hAnsi="Arial" w:cs="Arial"/>
          <w:color w:val="252525"/>
        </w:rPr>
        <w:t>Tabel</w:t>
      </w:r>
      <w:proofErr w:type="spellEnd"/>
      <w:r w:rsidRPr="006E6A89">
        <w:rPr>
          <w:rFonts w:ascii="Arial" w:hAnsi="Arial" w:cs="Arial"/>
          <w:color w:val="252525"/>
        </w:rPr>
        <w:t xml:space="preserve"> 5). </w:t>
      </w:r>
      <w:proofErr w:type="spellStart"/>
      <w:r w:rsidRPr="006E6A89">
        <w:rPr>
          <w:rFonts w:ascii="Arial" w:hAnsi="Arial" w:cs="Arial"/>
          <w:color w:val="252525"/>
        </w:rPr>
        <w:t>Maka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dapat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disimpulkan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bahwa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hipotesis</w:t>
      </w:r>
      <w:proofErr w:type="spellEnd"/>
      <w:r w:rsidRPr="006E6A89">
        <w:rPr>
          <w:rFonts w:ascii="Arial" w:hAnsi="Arial" w:cs="Arial"/>
          <w:color w:val="252525"/>
        </w:rPr>
        <w:t xml:space="preserve"> (H1) </w:t>
      </w:r>
      <w:proofErr w:type="spellStart"/>
      <w:r w:rsidRPr="006E6A89">
        <w:rPr>
          <w:rFonts w:ascii="Arial" w:hAnsi="Arial" w:cs="Arial"/>
          <w:color w:val="252525"/>
        </w:rPr>
        <w:t>diterima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yaitu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ada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hubungan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Indeks</w:t>
      </w:r>
      <w:proofErr w:type="spellEnd"/>
      <w:r w:rsidRPr="006E6A89">
        <w:rPr>
          <w:rFonts w:ascii="Arial" w:hAnsi="Arial" w:cs="Arial"/>
          <w:color w:val="252525"/>
        </w:rPr>
        <w:t xml:space="preserve"> Massa </w:t>
      </w:r>
      <w:proofErr w:type="spellStart"/>
      <w:r w:rsidRPr="006E6A89">
        <w:rPr>
          <w:rFonts w:ascii="Arial" w:hAnsi="Arial" w:cs="Arial"/>
          <w:color w:val="252525"/>
        </w:rPr>
        <w:t>Tubuh</w:t>
      </w:r>
      <w:proofErr w:type="spellEnd"/>
      <w:r w:rsidRPr="006E6A89">
        <w:rPr>
          <w:rFonts w:ascii="Arial" w:hAnsi="Arial" w:cs="Arial"/>
          <w:color w:val="252525"/>
        </w:rPr>
        <w:t xml:space="preserve"> (IMT)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risiko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. dan di </w:t>
      </w:r>
      <w:proofErr w:type="spellStart"/>
      <w:r w:rsidRPr="006E6A89">
        <w:rPr>
          <w:rFonts w:ascii="Arial" w:hAnsi="Arial" w:cs="Arial"/>
          <w:color w:val="252525"/>
        </w:rPr>
        <w:t>dapatkan</w:t>
      </w:r>
      <w:proofErr w:type="spellEnd"/>
      <w:r w:rsidRPr="006E6A89">
        <w:rPr>
          <w:rFonts w:ascii="Arial" w:hAnsi="Arial" w:cs="Arial"/>
          <w:color w:val="252525"/>
        </w:rPr>
        <w:t xml:space="preserve"> Odd </w:t>
      </w:r>
      <w:proofErr w:type="spellStart"/>
      <w:r w:rsidRPr="006E6A89">
        <w:rPr>
          <w:rFonts w:ascii="Arial" w:hAnsi="Arial" w:cs="Arial"/>
          <w:color w:val="252525"/>
        </w:rPr>
        <w:t>Rasio</w:t>
      </w:r>
      <w:proofErr w:type="spellEnd"/>
      <w:r w:rsidRPr="006E6A89">
        <w:rPr>
          <w:rFonts w:ascii="Arial" w:hAnsi="Arial" w:cs="Arial"/>
          <w:color w:val="252525"/>
        </w:rPr>
        <w:t xml:space="preserve"> = 3,077 (CI = 1,617 – 5,856) </w:t>
      </w:r>
      <w:proofErr w:type="spellStart"/>
      <w:r w:rsidRPr="006E6A89">
        <w:rPr>
          <w:rFonts w:ascii="Arial" w:hAnsi="Arial" w:cs="Arial"/>
          <w:color w:val="252525"/>
        </w:rPr>
        <w:t>artinya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responden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masuk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kategori</w:t>
      </w:r>
      <w:proofErr w:type="spellEnd"/>
      <w:r w:rsidRPr="006E6A89">
        <w:rPr>
          <w:rFonts w:ascii="Arial" w:hAnsi="Arial" w:cs="Arial"/>
          <w:color w:val="252525"/>
        </w:rPr>
        <w:t xml:space="preserve"> IMT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</w:t>
      </w:r>
      <w:proofErr w:type="spellStart"/>
      <w:r w:rsidRPr="006E6A89">
        <w:rPr>
          <w:rFonts w:ascii="Arial" w:hAnsi="Arial" w:cs="Arial"/>
          <w:color w:val="252525"/>
        </w:rPr>
        <w:t>tidak</w:t>
      </w:r>
      <w:proofErr w:type="spellEnd"/>
      <w:r w:rsidRPr="006E6A89">
        <w:rPr>
          <w:rFonts w:ascii="Arial" w:hAnsi="Arial" w:cs="Arial"/>
          <w:color w:val="252525"/>
        </w:rPr>
        <w:t xml:space="preserve"> normal </w:t>
      </w:r>
      <w:proofErr w:type="spellStart"/>
      <w:r w:rsidRPr="006E6A89">
        <w:rPr>
          <w:rFonts w:ascii="Arial" w:hAnsi="Arial" w:cs="Arial"/>
          <w:color w:val="252525"/>
        </w:rPr>
        <w:t>lebih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berisiko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mengalami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tiga</w:t>
      </w:r>
      <w:proofErr w:type="spellEnd"/>
      <w:r w:rsidRPr="006E6A89">
        <w:rPr>
          <w:rFonts w:ascii="Arial" w:hAnsi="Arial" w:cs="Arial"/>
          <w:color w:val="252525"/>
        </w:rPr>
        <w:t xml:space="preserve"> kali </w:t>
      </w:r>
      <w:proofErr w:type="spellStart"/>
      <w:r w:rsidRPr="006E6A89">
        <w:rPr>
          <w:rFonts w:ascii="Arial" w:hAnsi="Arial" w:cs="Arial"/>
          <w:color w:val="252525"/>
        </w:rPr>
        <w:t>lipat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dari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 xml:space="preserve">pada </w:t>
      </w:r>
      <w:proofErr w:type="spellStart"/>
      <w:r w:rsidRPr="006E6A89">
        <w:rPr>
          <w:rFonts w:ascii="Arial" w:hAnsi="Arial" w:cs="Arial"/>
          <w:color w:val="252525"/>
        </w:rPr>
        <w:t>responden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termasuk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kategori</w:t>
      </w:r>
      <w:proofErr w:type="spellEnd"/>
      <w:r w:rsidRPr="006E6A89">
        <w:rPr>
          <w:rFonts w:ascii="Arial" w:hAnsi="Arial" w:cs="Arial"/>
          <w:color w:val="252525"/>
        </w:rPr>
        <w:t xml:space="preserve"> IMT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normal.</w:t>
      </w:r>
    </w:p>
    <w:p w14:paraId="4ACB667D" w14:textId="27E56386" w:rsidR="006E6A89" w:rsidRPr="006E6A89" w:rsidRDefault="006E6A89" w:rsidP="006E6A89">
      <w:pPr>
        <w:spacing w:line="276" w:lineRule="auto"/>
        <w:ind w:left="-15" w:right="1"/>
        <w:rPr>
          <w:rFonts w:ascii="Arial" w:hAnsi="Arial" w:cs="Arial"/>
          <w:color w:val="252525"/>
        </w:rPr>
        <w:sectPr w:rsidR="006E6A89" w:rsidRPr="006E6A89" w:rsidSect="006E6A89">
          <w:type w:val="continuous"/>
          <w:pgSz w:w="11909" w:h="16838" w:code="9"/>
          <w:pgMar w:top="1440" w:right="1440" w:bottom="1440" w:left="1440" w:header="720" w:footer="720" w:gutter="0"/>
          <w:cols w:num="2" w:space="720"/>
          <w:docGrid w:linePitch="299"/>
        </w:sectPr>
      </w:pPr>
      <w:r w:rsidRPr="006E6A89">
        <w:rPr>
          <w:rFonts w:ascii="Arial" w:hAnsi="Arial" w:cs="Arial"/>
          <w:color w:val="252525"/>
        </w:rPr>
        <w:t xml:space="preserve">Hal </w:t>
      </w:r>
      <w:proofErr w:type="spellStart"/>
      <w:r w:rsidRPr="006E6A89">
        <w:rPr>
          <w:rFonts w:ascii="Arial" w:hAnsi="Arial" w:cs="Arial"/>
          <w:color w:val="252525"/>
        </w:rPr>
        <w:t>ini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selaras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penelitian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dilakukan</w:t>
      </w:r>
      <w:proofErr w:type="spellEnd"/>
      <w:r w:rsidRPr="006E6A89">
        <w:rPr>
          <w:rFonts w:ascii="Arial" w:hAnsi="Arial" w:cs="Arial"/>
          <w:color w:val="252525"/>
        </w:rPr>
        <w:t xml:space="preserve"> oleh Dian, et al (2021)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uji statistic </w:t>
      </w:r>
      <w:proofErr w:type="spellStart"/>
      <w:r w:rsidRPr="006E6A89">
        <w:rPr>
          <w:rFonts w:ascii="Arial" w:hAnsi="Arial" w:cs="Arial"/>
          <w:color w:val="252525"/>
        </w:rPr>
        <w:t>diperoleh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pvalue</w:t>
      </w:r>
      <w:proofErr w:type="spellEnd"/>
      <w:r w:rsidRPr="006E6A89">
        <w:rPr>
          <w:rFonts w:ascii="Arial" w:hAnsi="Arial" w:cs="Arial"/>
          <w:color w:val="252525"/>
        </w:rPr>
        <w:t xml:space="preserve">=0,003 yang </w:t>
      </w:r>
      <w:proofErr w:type="spellStart"/>
      <w:r w:rsidRPr="006E6A89">
        <w:rPr>
          <w:rFonts w:ascii="Arial" w:hAnsi="Arial" w:cs="Arial"/>
          <w:color w:val="252525"/>
        </w:rPr>
        <w:t>berarti</w:t>
      </w:r>
      <w:proofErr w:type="spellEnd"/>
      <w:r w:rsidRPr="006E6A89">
        <w:rPr>
          <w:rFonts w:ascii="Arial" w:hAnsi="Arial" w:cs="Arial"/>
          <w:color w:val="252525"/>
        </w:rPr>
        <w:t xml:space="preserve"> p&lt;α (0,05) dan </w:t>
      </w:r>
      <w:proofErr w:type="spellStart"/>
      <w:r w:rsidRPr="006E6A89">
        <w:rPr>
          <w:rFonts w:ascii="Arial" w:hAnsi="Arial" w:cs="Arial"/>
          <w:color w:val="252525"/>
        </w:rPr>
        <w:t>nilai</w:t>
      </w:r>
      <w:proofErr w:type="spellEnd"/>
      <w:r w:rsidRPr="006E6A89">
        <w:rPr>
          <w:rFonts w:ascii="Arial" w:hAnsi="Arial" w:cs="Arial"/>
          <w:color w:val="252525"/>
        </w:rPr>
        <w:t xml:space="preserve"> OR 6,600 </w:t>
      </w:r>
      <w:proofErr w:type="spellStart"/>
      <w:r w:rsidRPr="006E6A89">
        <w:rPr>
          <w:rFonts w:ascii="Arial" w:hAnsi="Arial" w:cs="Arial"/>
          <w:color w:val="252525"/>
        </w:rPr>
        <w:t>artinya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responden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obesitas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atau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kelebihan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</w:t>
      </w:r>
      <w:proofErr w:type="spellStart"/>
      <w:r w:rsidRPr="006E6A89">
        <w:rPr>
          <w:rFonts w:ascii="Arial" w:hAnsi="Arial" w:cs="Arial"/>
          <w:color w:val="252525"/>
        </w:rPr>
        <w:t>memiliki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peluang</w:t>
      </w:r>
      <w:proofErr w:type="spellEnd"/>
      <w:r w:rsidRPr="006E6A89">
        <w:rPr>
          <w:rFonts w:ascii="Arial" w:hAnsi="Arial" w:cs="Arial"/>
          <w:color w:val="252525"/>
        </w:rPr>
        <w:t xml:space="preserve"> 6,6 kali.8 </w:t>
      </w:r>
      <w:proofErr w:type="spellStart"/>
      <w:r w:rsidRPr="006E6A89">
        <w:rPr>
          <w:rFonts w:ascii="Arial" w:hAnsi="Arial" w:cs="Arial"/>
          <w:color w:val="252525"/>
        </w:rPr>
        <w:t>Penelitian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ini</w:t>
      </w:r>
      <w:proofErr w:type="spellEnd"/>
      <w:r w:rsidRPr="006E6A89">
        <w:rPr>
          <w:rFonts w:ascii="Arial" w:hAnsi="Arial" w:cs="Arial"/>
          <w:color w:val="252525"/>
        </w:rPr>
        <w:t xml:space="preserve"> juga </w:t>
      </w:r>
      <w:proofErr w:type="spellStart"/>
      <w:r w:rsidRPr="006E6A89">
        <w:rPr>
          <w:rFonts w:ascii="Arial" w:hAnsi="Arial" w:cs="Arial"/>
          <w:color w:val="252525"/>
        </w:rPr>
        <w:t>sejalan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penelitian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Tisna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Yanti</w:t>
      </w:r>
      <w:proofErr w:type="spellEnd"/>
      <w:r w:rsidRPr="006E6A89">
        <w:rPr>
          <w:rFonts w:ascii="Arial" w:hAnsi="Arial" w:cs="Arial"/>
          <w:color w:val="252525"/>
        </w:rPr>
        <w:t xml:space="preserve"> (2018)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hasil</w:t>
      </w:r>
      <w:proofErr w:type="spellEnd"/>
      <w:r w:rsidRPr="006E6A89">
        <w:rPr>
          <w:rFonts w:ascii="Arial" w:hAnsi="Arial" w:cs="Arial"/>
          <w:color w:val="252525"/>
        </w:rPr>
        <w:t xml:space="preserve"> uji </w:t>
      </w:r>
      <w:proofErr w:type="spellStart"/>
      <w:r w:rsidRPr="006E6A89">
        <w:rPr>
          <w:rFonts w:ascii="Arial" w:hAnsi="Arial" w:cs="Arial"/>
          <w:color w:val="252525"/>
        </w:rPr>
        <w:t>statistik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didapatkan</w:t>
      </w:r>
      <w:proofErr w:type="spellEnd"/>
      <w:r w:rsidRPr="006E6A89">
        <w:rPr>
          <w:rFonts w:ascii="Arial" w:hAnsi="Arial" w:cs="Arial"/>
          <w:color w:val="252525"/>
        </w:rPr>
        <w:t xml:space="preserve"> p value 0,031 yang </w:t>
      </w:r>
      <w:proofErr w:type="spellStart"/>
      <w:r w:rsidRPr="006E6A89">
        <w:rPr>
          <w:rFonts w:ascii="Arial" w:hAnsi="Arial" w:cs="Arial"/>
          <w:color w:val="252525"/>
        </w:rPr>
        <w:t>artinya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ada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hubungan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kelebihan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 xml:space="preserve"> badan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kejadian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, </w:t>
      </w:r>
      <w:proofErr w:type="spellStart"/>
      <w:r w:rsidRPr="006E6A89">
        <w:rPr>
          <w:rFonts w:ascii="Arial" w:hAnsi="Arial" w:cs="Arial"/>
          <w:color w:val="252525"/>
        </w:rPr>
        <w:t>nilai</w:t>
      </w:r>
      <w:proofErr w:type="spellEnd"/>
      <w:r w:rsidRPr="006E6A89">
        <w:rPr>
          <w:rFonts w:ascii="Arial" w:hAnsi="Arial" w:cs="Arial"/>
          <w:color w:val="252525"/>
        </w:rPr>
        <w:t xml:space="preserve"> OR-</w:t>
      </w:r>
      <w:proofErr w:type="spellStart"/>
      <w:r w:rsidRPr="006E6A89">
        <w:rPr>
          <w:rFonts w:ascii="Arial" w:hAnsi="Arial" w:cs="Arial"/>
          <w:color w:val="252525"/>
        </w:rPr>
        <w:t>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yaitu</w:t>
      </w:r>
      <w:proofErr w:type="spellEnd"/>
      <w:r w:rsidRPr="006E6A89">
        <w:rPr>
          <w:rFonts w:ascii="Arial" w:hAnsi="Arial" w:cs="Arial"/>
          <w:color w:val="252525"/>
        </w:rPr>
        <w:t xml:space="preserve"> 4.375 yang </w:t>
      </w:r>
      <w:proofErr w:type="spellStart"/>
      <w:r w:rsidRPr="006E6A89">
        <w:rPr>
          <w:rFonts w:ascii="Arial" w:hAnsi="Arial" w:cs="Arial"/>
          <w:color w:val="252525"/>
        </w:rPr>
        <w:t>artinya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pasien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dewasa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beresiko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atau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berpeluang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mengalami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sebanyak</w:t>
      </w:r>
      <w:proofErr w:type="spellEnd"/>
      <w:r w:rsidRPr="006E6A89">
        <w:rPr>
          <w:rFonts w:ascii="Arial" w:hAnsi="Arial" w:cs="Arial"/>
          <w:color w:val="252525"/>
        </w:rPr>
        <w:t xml:space="preserve"> 4.375 = 4 kali.9</w:t>
      </w:r>
    </w:p>
    <w:p w14:paraId="7099CF69" w14:textId="77777777" w:rsidR="006E6A89" w:rsidRPr="006E6A89" w:rsidRDefault="006E6A89" w:rsidP="006E6A89">
      <w:pPr>
        <w:spacing w:line="360" w:lineRule="auto"/>
        <w:ind w:right="1" w:firstLine="0"/>
        <w:rPr>
          <w:rFonts w:ascii="Arial" w:hAnsi="Arial" w:cs="Arial"/>
          <w:color w:val="252525"/>
        </w:rPr>
      </w:pPr>
    </w:p>
    <w:p w14:paraId="582B620C" w14:textId="56B30669" w:rsidR="006E6A89" w:rsidRPr="006E6A89" w:rsidRDefault="00711719" w:rsidP="006E6A89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  <w:proofErr w:type="spellStart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Ta</w:t>
      </w:r>
      <w:r w:rsidR="006E6A89">
        <w:rPr>
          <w:rFonts w:ascii="Arial" w:hAnsi="Arial" w:cs="Arial"/>
          <w:b/>
          <w:bCs/>
          <w:color w:val="252525"/>
          <w:sz w:val="20"/>
          <w:szCs w:val="20"/>
        </w:rPr>
        <w:t>b</w:t>
      </w:r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e</w:t>
      </w:r>
      <w:r w:rsidR="006E6A89">
        <w:rPr>
          <w:rFonts w:ascii="Arial" w:hAnsi="Arial" w:cs="Arial"/>
          <w:b/>
          <w:bCs/>
          <w:color w:val="252525"/>
          <w:sz w:val="20"/>
          <w:szCs w:val="20"/>
        </w:rPr>
        <w:t>l</w:t>
      </w:r>
      <w:proofErr w:type="spellEnd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 xml:space="preserve"> 5.</w:t>
      </w:r>
      <w:r w:rsidRPr="00711719">
        <w:rPr>
          <w:rFonts w:ascii="Arial" w:hAnsi="Arial" w:cs="Arial"/>
          <w:color w:val="252525"/>
          <w:sz w:val="20"/>
          <w:szCs w:val="20"/>
        </w:rPr>
        <w:t xml:space="preserve"> </w:t>
      </w:r>
      <w:r w:rsidR="006E6A89" w:rsidRPr="006E6A89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Hubungan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Indeks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Massa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Tubuh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dengan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kejadian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hipertensi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pada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pasien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dewasa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6E6A89" w:rsidRPr="006E6A89">
        <w:rPr>
          <w:rFonts w:ascii="Arial" w:hAnsi="Arial" w:cs="Arial"/>
          <w:color w:val="252525"/>
          <w:sz w:val="20"/>
          <w:szCs w:val="20"/>
        </w:rPr>
        <w:t>muda</w:t>
      </w:r>
      <w:proofErr w:type="spellEnd"/>
      <w:r w:rsidR="006E6A89" w:rsidRPr="006E6A89">
        <w:rPr>
          <w:rFonts w:ascii="Arial" w:hAnsi="Arial" w:cs="Arial"/>
          <w:color w:val="252525"/>
          <w:sz w:val="20"/>
          <w:szCs w:val="20"/>
        </w:rPr>
        <w:t xml:space="preserve"> di</w:t>
      </w:r>
    </w:p>
    <w:p w14:paraId="6572EAA6" w14:textId="162CD65B" w:rsidR="0066279B" w:rsidRDefault="006E6A89" w:rsidP="006E6A89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Putri Ayu,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Puskemas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Simpang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IV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Sipin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dan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Pakuan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Baru</w:t>
      </w:r>
      <w:proofErr w:type="spellEnd"/>
    </w:p>
    <w:p w14:paraId="51281D73" w14:textId="77777777" w:rsidR="006E6A89" w:rsidRPr="00711719" w:rsidRDefault="006E6A89" w:rsidP="006E6A89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2352"/>
        <w:gridCol w:w="926"/>
        <w:gridCol w:w="1012"/>
        <w:gridCol w:w="434"/>
        <w:gridCol w:w="493"/>
        <w:gridCol w:w="1204"/>
        <w:gridCol w:w="35"/>
        <w:gridCol w:w="1259"/>
        <w:gridCol w:w="1294"/>
        <w:gridCol w:w="20"/>
      </w:tblGrid>
      <w:tr w:rsidR="006E6A89" w:rsidRPr="00CB307F" w14:paraId="6FD64DE5" w14:textId="77777777" w:rsidTr="0076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14:paraId="55D85876" w14:textId="77777777" w:rsidR="006E6A89" w:rsidRPr="00CB307F" w:rsidRDefault="006E6A89" w:rsidP="0076096C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7C6819A" w14:textId="76F83E86" w:rsidR="006E6A89" w:rsidRPr="00CB307F" w:rsidRDefault="006E6A89" w:rsidP="0076096C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104" w:type="dxa"/>
            <w:gridSpan w:val="6"/>
          </w:tcPr>
          <w:p w14:paraId="4566EFE0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sz w:val="20"/>
                <w:szCs w:val="20"/>
              </w:rPr>
              <w:t>Tekanan</w:t>
            </w:r>
            <w:proofErr w:type="spellEnd"/>
            <w:r w:rsidRPr="00CB307F">
              <w:rPr>
                <w:rFonts w:ascii="Arial" w:hAnsi="Arial" w:cs="Arial"/>
                <w:sz w:val="20"/>
                <w:szCs w:val="20"/>
              </w:rPr>
              <w:t xml:space="preserve"> Darah</w:t>
            </w:r>
          </w:p>
        </w:tc>
        <w:tc>
          <w:tcPr>
            <w:tcW w:w="2573" w:type="dxa"/>
            <w:gridSpan w:val="3"/>
            <w:vMerge w:val="restart"/>
          </w:tcPr>
          <w:p w14:paraId="190D32AE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5DE992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6E6A89" w:rsidRPr="00CB307F" w14:paraId="47E99AFB" w14:textId="77777777" w:rsidTr="0076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0B772B74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75CAABEC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732" w:type="dxa"/>
            <w:gridSpan w:val="3"/>
          </w:tcPr>
          <w:p w14:paraId="7B327212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2573" w:type="dxa"/>
            <w:gridSpan w:val="3"/>
            <w:vMerge/>
          </w:tcPr>
          <w:p w14:paraId="594F07C3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6A89" w:rsidRPr="00CB307F" w14:paraId="3B6F6E22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67EB7289" w14:textId="77777777" w:rsidR="006E6A89" w:rsidRPr="00CB307F" w:rsidRDefault="006E6A89" w:rsidP="0076096C">
            <w:pPr>
              <w:spacing w:after="5" w:line="276" w:lineRule="auto"/>
              <w:ind w:right="179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6" w:type="dxa"/>
          </w:tcPr>
          <w:p w14:paraId="4E95EC6D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12" w:type="dxa"/>
          </w:tcPr>
          <w:p w14:paraId="689BF8B2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14:paraId="42A0C278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4" w:type="dxa"/>
          </w:tcPr>
          <w:p w14:paraId="2C514E76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94" w:type="dxa"/>
            <w:gridSpan w:val="2"/>
          </w:tcPr>
          <w:p w14:paraId="463BC8AD" w14:textId="77777777" w:rsidR="006E6A89" w:rsidRPr="00CB307F" w:rsidRDefault="006E6A89" w:rsidP="0076096C">
            <w:pPr>
              <w:widowControl w:val="0"/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4" w:type="dxa"/>
          </w:tcPr>
          <w:p w14:paraId="7E8E7D72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E6A89" w:rsidRPr="00CB307F" w14:paraId="6426E731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3CE0E199" w14:textId="6F416A7F" w:rsidR="006E6A89" w:rsidRPr="00CB307F" w:rsidRDefault="006E6A89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Berat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Badan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Normal</w:t>
            </w:r>
          </w:p>
        </w:tc>
        <w:tc>
          <w:tcPr>
            <w:tcW w:w="926" w:type="dxa"/>
          </w:tcPr>
          <w:p w14:paraId="1A3B7CDB" w14:textId="5D4178AE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12" w:type="dxa"/>
          </w:tcPr>
          <w:p w14:paraId="7731A1F7" w14:textId="2517D988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</w:t>
            </w:r>
          </w:p>
        </w:tc>
        <w:tc>
          <w:tcPr>
            <w:tcW w:w="927" w:type="dxa"/>
            <w:gridSpan w:val="2"/>
          </w:tcPr>
          <w:p w14:paraId="461F7AB7" w14:textId="3979C941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4" w:type="dxa"/>
          </w:tcPr>
          <w:p w14:paraId="40B38D3B" w14:textId="470E350B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294" w:type="dxa"/>
            <w:gridSpan w:val="2"/>
          </w:tcPr>
          <w:p w14:paraId="433DE69A" w14:textId="33B45B90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94" w:type="dxa"/>
          </w:tcPr>
          <w:p w14:paraId="38C47770" w14:textId="652586F5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6A89" w:rsidRPr="00CB307F" w14:paraId="476E1402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43802508" w14:textId="4B3B99D2" w:rsidR="006E6A89" w:rsidRPr="00CB307F" w:rsidRDefault="006E6A89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Berat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Badan Normal</w:t>
            </w:r>
          </w:p>
        </w:tc>
        <w:tc>
          <w:tcPr>
            <w:tcW w:w="926" w:type="dxa"/>
          </w:tcPr>
          <w:p w14:paraId="261982C4" w14:textId="1F72F042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12" w:type="dxa"/>
          </w:tcPr>
          <w:p w14:paraId="3BBA7165" w14:textId="475D130C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927" w:type="dxa"/>
            <w:gridSpan w:val="2"/>
          </w:tcPr>
          <w:p w14:paraId="7A9D0183" w14:textId="0B9C226E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04" w:type="dxa"/>
          </w:tcPr>
          <w:p w14:paraId="744FE5EA" w14:textId="5D556330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</w:t>
            </w:r>
          </w:p>
        </w:tc>
        <w:tc>
          <w:tcPr>
            <w:tcW w:w="1294" w:type="dxa"/>
            <w:gridSpan w:val="2"/>
          </w:tcPr>
          <w:p w14:paraId="38342E6E" w14:textId="79EC9AF6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94" w:type="dxa"/>
          </w:tcPr>
          <w:p w14:paraId="44E60582" w14:textId="0810D053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6A89" w:rsidRPr="00CB307F" w14:paraId="25E3B7D7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65026B03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26" w:type="dxa"/>
          </w:tcPr>
          <w:p w14:paraId="28D04D93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12" w:type="dxa"/>
          </w:tcPr>
          <w:p w14:paraId="5A3CC110" w14:textId="1969C2BD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</w:tcPr>
          <w:p w14:paraId="67C779A6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04" w:type="dxa"/>
          </w:tcPr>
          <w:p w14:paraId="6A92B24A" w14:textId="49871FDD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4" w:type="dxa"/>
            <w:gridSpan w:val="2"/>
          </w:tcPr>
          <w:p w14:paraId="18CEAAAF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94" w:type="dxa"/>
          </w:tcPr>
          <w:p w14:paraId="4B76C155" w14:textId="77777777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E6A89" w:rsidRPr="00CB307F" w14:paraId="10B44055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2C108467" w14:textId="20173104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Odd </w:t>
            </w:r>
            <w:proofErr w:type="spellStart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Rasio</w:t>
            </w:r>
            <w:proofErr w:type="spellEnd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= </w:t>
            </w:r>
            <w:r w:rsidRPr="006E6A8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﻿﻿</w:t>
            </w:r>
            <w:r w:rsidRPr="006E6A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3,077 (CI = 1,617 – 5,856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6E6A89" w:rsidRPr="00CB307F" w14:paraId="2C175536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6E14B958" w14:textId="495649A2" w:rsidR="006E6A89" w:rsidRPr="00CB307F" w:rsidRDefault="006E6A89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Chi-square p = 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.001</w:t>
            </w:r>
          </w:p>
        </w:tc>
      </w:tr>
    </w:tbl>
    <w:p w14:paraId="04A0DA7E" w14:textId="77777777" w:rsidR="0066279B" w:rsidRDefault="0066279B">
      <w:pPr>
        <w:spacing w:after="5" w:line="259" w:lineRule="auto"/>
        <w:ind w:left="169" w:right="179" w:hanging="10"/>
        <w:jc w:val="center"/>
        <w:rPr>
          <w:rFonts w:ascii="Arial" w:hAnsi="Arial" w:cs="Arial"/>
          <w:sz w:val="20"/>
          <w:szCs w:val="20"/>
          <w:highlight w:val="green"/>
        </w:rPr>
      </w:pPr>
    </w:p>
    <w:p w14:paraId="4E5A0ACF" w14:textId="77777777" w:rsidR="001C0BCA" w:rsidRDefault="001C0BCA" w:rsidP="00615097">
      <w:pPr>
        <w:spacing w:line="360" w:lineRule="auto"/>
        <w:rPr>
          <w:rFonts w:ascii="Arial" w:hAnsi="Arial" w:cs="Arial"/>
          <w:color w:val="252525"/>
        </w:rPr>
        <w:sectPr w:rsidR="001C0BCA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16F7453E" w14:textId="2494C262" w:rsidR="006E6A89" w:rsidRDefault="006E6A89" w:rsidP="008075E0">
      <w:pPr>
        <w:spacing w:line="276" w:lineRule="auto"/>
        <w:ind w:left="-15" w:right="1"/>
        <w:rPr>
          <w:rFonts w:ascii="Arial" w:hAnsi="Arial" w:cs="Arial"/>
          <w:color w:val="252525"/>
        </w:rPr>
      </w:pPr>
      <w:r w:rsidRPr="006E6A89">
        <w:rPr>
          <w:rFonts w:ascii="Calibri" w:hAnsi="Calibri" w:cs="Calibri"/>
          <w:color w:val="252525"/>
        </w:rPr>
        <w:t>﻿</w:t>
      </w:r>
      <w:r w:rsidR="008075E0">
        <w:rPr>
          <w:rFonts w:ascii="Arial" w:hAnsi="Arial" w:cs="Arial"/>
          <w:color w:val="252525"/>
        </w:rPr>
        <w:t>T</w:t>
      </w:r>
      <w:r w:rsidRPr="006E6A89">
        <w:rPr>
          <w:rFonts w:ascii="Arial" w:hAnsi="Arial" w:cs="Arial"/>
          <w:color w:val="252525"/>
        </w:rPr>
        <w:t xml:space="preserve">ingkat stress </w:t>
      </w:r>
      <w:proofErr w:type="spellStart"/>
      <w:r w:rsidRPr="006E6A89">
        <w:rPr>
          <w:rFonts w:ascii="Arial" w:hAnsi="Arial" w:cs="Arial"/>
          <w:color w:val="252525"/>
        </w:rPr>
        <w:t>ditanyakan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menggunakan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kuisioner</w:t>
      </w:r>
      <w:proofErr w:type="spellEnd"/>
      <w:r w:rsidRPr="006E6A89">
        <w:rPr>
          <w:rFonts w:ascii="Arial" w:hAnsi="Arial" w:cs="Arial"/>
          <w:color w:val="252525"/>
        </w:rPr>
        <w:t xml:space="preserve"> dan </w:t>
      </w:r>
      <w:proofErr w:type="spellStart"/>
      <w:r w:rsidRPr="006E6A89">
        <w:rPr>
          <w:rFonts w:ascii="Arial" w:hAnsi="Arial" w:cs="Arial"/>
          <w:color w:val="252525"/>
        </w:rPr>
        <w:t>dibagi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menjadi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empat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kategori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yaitu</w:t>
      </w:r>
      <w:proofErr w:type="spellEnd"/>
      <w:r w:rsidRPr="006E6A89">
        <w:rPr>
          <w:rFonts w:ascii="Arial" w:hAnsi="Arial" w:cs="Arial"/>
          <w:color w:val="252525"/>
        </w:rPr>
        <w:t xml:space="preserve">, stress </w:t>
      </w:r>
      <w:proofErr w:type="spellStart"/>
      <w:r w:rsidRPr="006E6A89">
        <w:rPr>
          <w:rFonts w:ascii="Arial" w:hAnsi="Arial" w:cs="Arial"/>
          <w:color w:val="252525"/>
        </w:rPr>
        <w:t>berat</w:t>
      </w:r>
      <w:proofErr w:type="spellEnd"/>
      <w:r w:rsidRPr="006E6A89">
        <w:rPr>
          <w:rFonts w:ascii="Arial" w:hAnsi="Arial" w:cs="Arial"/>
          <w:color w:val="252525"/>
        </w:rPr>
        <w:t>,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 xml:space="preserve">stress </w:t>
      </w:r>
      <w:proofErr w:type="spellStart"/>
      <w:r w:rsidRPr="006E6A89">
        <w:rPr>
          <w:rFonts w:ascii="Arial" w:hAnsi="Arial" w:cs="Arial"/>
          <w:color w:val="252525"/>
        </w:rPr>
        <w:t>sedang</w:t>
      </w:r>
      <w:proofErr w:type="spellEnd"/>
      <w:r w:rsidRPr="006E6A89">
        <w:rPr>
          <w:rFonts w:ascii="Arial" w:hAnsi="Arial" w:cs="Arial"/>
          <w:color w:val="252525"/>
        </w:rPr>
        <w:t xml:space="preserve">, stress </w:t>
      </w:r>
      <w:proofErr w:type="spellStart"/>
      <w:r w:rsidRPr="006E6A89">
        <w:rPr>
          <w:rFonts w:ascii="Arial" w:hAnsi="Arial" w:cs="Arial"/>
          <w:color w:val="252525"/>
        </w:rPr>
        <w:t>ringan</w:t>
      </w:r>
      <w:proofErr w:type="spellEnd"/>
      <w:r w:rsidRPr="006E6A89">
        <w:rPr>
          <w:rFonts w:ascii="Arial" w:hAnsi="Arial" w:cs="Arial"/>
          <w:color w:val="252525"/>
        </w:rPr>
        <w:t xml:space="preserve"> dan normal.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Calibri" w:hAnsi="Calibri" w:cs="Calibri"/>
          <w:color w:val="252525"/>
        </w:rPr>
        <w:t>﻿</w:t>
      </w:r>
      <w:proofErr w:type="spellStart"/>
      <w:r w:rsidRPr="006E6A89">
        <w:rPr>
          <w:rFonts w:ascii="Arial" w:hAnsi="Arial" w:cs="Arial"/>
          <w:color w:val="252525"/>
        </w:rPr>
        <w:t>Berdasarkan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Tabel</w:t>
      </w:r>
      <w:proofErr w:type="spellEnd"/>
      <w:r w:rsidRPr="006E6A89">
        <w:rPr>
          <w:rFonts w:ascii="Arial" w:hAnsi="Arial" w:cs="Arial"/>
          <w:color w:val="252525"/>
        </w:rPr>
        <w:t xml:space="preserve"> 6 </w:t>
      </w:r>
      <w:proofErr w:type="spellStart"/>
      <w:r w:rsidRPr="006E6A89">
        <w:rPr>
          <w:rFonts w:ascii="Arial" w:hAnsi="Arial" w:cs="Arial"/>
          <w:color w:val="252525"/>
        </w:rPr>
        <w:t>menunjukkan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bahwa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hasil</w:t>
      </w:r>
      <w:proofErr w:type="spellEnd"/>
      <w:r w:rsidRPr="006E6A89">
        <w:rPr>
          <w:rFonts w:ascii="Arial" w:hAnsi="Arial" w:cs="Arial"/>
          <w:color w:val="252525"/>
        </w:rPr>
        <w:t xml:space="preserve"> uji spearman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tingkat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lastRenderedPageBreak/>
        <w:t xml:space="preserve">stress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dan </w:t>
      </w:r>
      <w:proofErr w:type="spellStart"/>
      <w:r w:rsidRPr="006E6A89">
        <w:rPr>
          <w:rFonts w:ascii="Arial" w:hAnsi="Arial" w:cs="Arial"/>
          <w:color w:val="252525"/>
        </w:rPr>
        <w:t>didapatkan</w:t>
      </w:r>
      <w:proofErr w:type="spellEnd"/>
      <w:r w:rsidRPr="006E6A89">
        <w:rPr>
          <w:rFonts w:ascii="Arial" w:hAnsi="Arial" w:cs="Arial"/>
          <w:color w:val="252525"/>
        </w:rPr>
        <w:t xml:space="preserve"> p</w:t>
      </w:r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 xml:space="preserve">value </w:t>
      </w:r>
      <w:proofErr w:type="spellStart"/>
      <w:r w:rsidRPr="006E6A89">
        <w:rPr>
          <w:rFonts w:ascii="Arial" w:hAnsi="Arial" w:cs="Arial"/>
          <w:color w:val="252525"/>
        </w:rPr>
        <w:t>sebesar</w:t>
      </w:r>
      <w:proofErr w:type="spellEnd"/>
      <w:r w:rsidRPr="006E6A89">
        <w:rPr>
          <w:rFonts w:ascii="Arial" w:hAnsi="Arial" w:cs="Arial"/>
          <w:color w:val="252525"/>
        </w:rPr>
        <w:t xml:space="preserve"> 0,000 dan </w:t>
      </w:r>
      <w:proofErr w:type="spellStart"/>
      <w:r w:rsidRPr="006E6A89">
        <w:rPr>
          <w:rFonts w:ascii="Arial" w:hAnsi="Arial" w:cs="Arial"/>
          <w:color w:val="252525"/>
        </w:rPr>
        <w:t>lebih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kecil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dibandingkan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taraf</w:t>
      </w:r>
      <w:proofErr w:type="spellEnd"/>
      <w:r w:rsidRPr="006E6A89">
        <w:rPr>
          <w:rFonts w:ascii="Arial" w:hAnsi="Arial" w:cs="Arial"/>
          <w:color w:val="252525"/>
        </w:rPr>
        <w:t xml:space="preserve"> α = 0,05. </w:t>
      </w:r>
      <w:proofErr w:type="spellStart"/>
      <w:r w:rsidRPr="006E6A89">
        <w:rPr>
          <w:rFonts w:ascii="Arial" w:hAnsi="Arial" w:cs="Arial"/>
          <w:color w:val="252525"/>
        </w:rPr>
        <w:t>Maka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dapat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disimpulkan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bahwa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ada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hubunga</w:t>
      </w:r>
      <w:r>
        <w:rPr>
          <w:rFonts w:ascii="Arial" w:hAnsi="Arial" w:cs="Arial"/>
          <w:color w:val="252525"/>
        </w:rPr>
        <w:t>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tingkat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stres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kejadian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pada </w:t>
      </w:r>
      <w:proofErr w:type="spellStart"/>
      <w:r w:rsidRPr="006E6A89">
        <w:rPr>
          <w:rFonts w:ascii="Arial" w:hAnsi="Arial" w:cs="Arial"/>
          <w:color w:val="252525"/>
        </w:rPr>
        <w:t>dewasa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muda</w:t>
      </w:r>
      <w:proofErr w:type="spellEnd"/>
      <w:r w:rsidRPr="006E6A89">
        <w:rPr>
          <w:rFonts w:ascii="Arial" w:hAnsi="Arial" w:cs="Arial"/>
          <w:color w:val="252525"/>
        </w:rPr>
        <w:t xml:space="preserve"> dan juga</w:t>
      </w:r>
      <w:r>
        <w:rPr>
          <w:rFonts w:ascii="Arial" w:hAnsi="Arial" w:cs="Arial"/>
          <w:color w:val="252525"/>
        </w:rPr>
        <w:t xml:space="preserve"> </w:t>
      </w:r>
      <w:proofErr w:type="spellStart"/>
      <w:r>
        <w:rPr>
          <w:rFonts w:ascii="Arial" w:hAnsi="Arial" w:cs="Arial"/>
          <w:color w:val="252525"/>
        </w:rPr>
        <w:t>m</w:t>
      </w:r>
      <w:r w:rsidRPr="006E6A89">
        <w:rPr>
          <w:rFonts w:ascii="Arial" w:hAnsi="Arial" w:cs="Arial"/>
          <w:color w:val="252525"/>
        </w:rPr>
        <w:t>enampilkan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nilai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korelasi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sebesar</w:t>
      </w:r>
      <w:proofErr w:type="spellEnd"/>
      <w:r w:rsidRPr="006E6A89">
        <w:rPr>
          <w:rFonts w:ascii="Arial" w:hAnsi="Arial" w:cs="Arial"/>
          <w:color w:val="252525"/>
        </w:rPr>
        <w:t xml:space="preserve"> 0,421.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Stres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yang </w:t>
      </w:r>
      <w:proofErr w:type="spellStart"/>
      <w:r w:rsidRPr="006E6A89">
        <w:rPr>
          <w:rFonts w:ascii="Arial" w:hAnsi="Arial" w:cs="Arial"/>
          <w:color w:val="252525"/>
        </w:rPr>
        <w:t>bernilai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positif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tingkat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keeratan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sedang</w:t>
      </w:r>
      <w:proofErr w:type="spellEnd"/>
      <w:r w:rsidRPr="006E6A89">
        <w:rPr>
          <w:rFonts w:ascii="Arial" w:hAnsi="Arial" w:cs="Arial"/>
          <w:color w:val="252525"/>
        </w:rPr>
        <w:t>.</w:t>
      </w:r>
      <w:r>
        <w:rPr>
          <w:rFonts w:ascii="Arial" w:hAnsi="Arial" w:cs="Arial"/>
          <w:color w:val="252525"/>
        </w:rPr>
        <w:t xml:space="preserve"> </w:t>
      </w:r>
    </w:p>
    <w:p w14:paraId="6C0F92A0" w14:textId="7D6B4E27" w:rsidR="0066279B" w:rsidRDefault="006E6A89" w:rsidP="006E6A89">
      <w:pPr>
        <w:spacing w:line="276" w:lineRule="auto"/>
        <w:ind w:left="-15" w:right="1"/>
        <w:rPr>
          <w:rFonts w:ascii="Arial" w:hAnsi="Arial" w:cs="Arial"/>
          <w:color w:val="252525"/>
        </w:rPr>
      </w:pPr>
      <w:r w:rsidRPr="006E6A89">
        <w:rPr>
          <w:rFonts w:ascii="Arial" w:hAnsi="Arial" w:cs="Arial"/>
          <w:color w:val="252525"/>
        </w:rPr>
        <w:t xml:space="preserve">Hal </w:t>
      </w:r>
      <w:proofErr w:type="spellStart"/>
      <w:r w:rsidRPr="006E6A89">
        <w:rPr>
          <w:rFonts w:ascii="Arial" w:hAnsi="Arial" w:cs="Arial"/>
          <w:color w:val="252525"/>
        </w:rPr>
        <w:t>ini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sejalan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penelitian</w:t>
      </w:r>
      <w:proofErr w:type="spellEnd"/>
      <w:r w:rsidRPr="006E6A89">
        <w:rPr>
          <w:rFonts w:ascii="Arial" w:hAnsi="Arial" w:cs="Arial"/>
          <w:color w:val="252525"/>
        </w:rPr>
        <w:t xml:space="preserve"> yang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dilakukan</w:t>
      </w:r>
      <w:proofErr w:type="spellEnd"/>
      <w:r w:rsidRPr="006E6A89">
        <w:rPr>
          <w:rFonts w:ascii="Arial" w:hAnsi="Arial" w:cs="Arial"/>
          <w:color w:val="252525"/>
        </w:rPr>
        <w:t xml:space="preserve"> oleh </w:t>
      </w:r>
      <w:proofErr w:type="spellStart"/>
      <w:r w:rsidRPr="006E6A89">
        <w:rPr>
          <w:rFonts w:ascii="Arial" w:hAnsi="Arial" w:cs="Arial"/>
          <w:color w:val="252525"/>
        </w:rPr>
        <w:t>Pratiwi</w:t>
      </w:r>
      <w:proofErr w:type="spellEnd"/>
      <w:r w:rsidRPr="006E6A89">
        <w:rPr>
          <w:rFonts w:ascii="Arial" w:hAnsi="Arial" w:cs="Arial"/>
          <w:color w:val="252525"/>
        </w:rPr>
        <w:t xml:space="preserve"> DU (2021) yang</w:t>
      </w:r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memperoleh</w:t>
      </w:r>
      <w:proofErr w:type="spellEnd"/>
      <w:r w:rsidRPr="006E6A89">
        <w:rPr>
          <w:rFonts w:ascii="Arial" w:hAnsi="Arial" w:cs="Arial"/>
          <w:color w:val="252525"/>
        </w:rPr>
        <w:t xml:space="preserve"> p-value 0,000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nilai</w:t>
      </w:r>
      <w:proofErr w:type="spellEnd"/>
      <w:r>
        <w:rPr>
          <w:rFonts w:ascii="Arial" w:hAnsi="Arial" w:cs="Arial"/>
          <w:color w:val="252525"/>
        </w:rPr>
        <w:t xml:space="preserve"> </w:t>
      </w:r>
      <w:r w:rsidRPr="006E6A89">
        <w:rPr>
          <w:rFonts w:ascii="Arial" w:hAnsi="Arial" w:cs="Arial"/>
          <w:color w:val="252525"/>
        </w:rPr>
        <w:t xml:space="preserve">OR 5,857 </w:t>
      </w:r>
      <w:proofErr w:type="spellStart"/>
      <w:r w:rsidRPr="006E6A89">
        <w:rPr>
          <w:rFonts w:ascii="Arial" w:hAnsi="Arial" w:cs="Arial"/>
          <w:color w:val="252525"/>
        </w:rPr>
        <w:t>menyebutkan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terdapat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hubungan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antara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tingkat</w:t>
      </w:r>
      <w:proofErr w:type="spellEnd"/>
      <w:r w:rsidRPr="006E6A89">
        <w:rPr>
          <w:rFonts w:ascii="Arial" w:hAnsi="Arial" w:cs="Arial"/>
          <w:color w:val="252525"/>
        </w:rPr>
        <w:t xml:space="preserve"> stress </w:t>
      </w:r>
      <w:proofErr w:type="spellStart"/>
      <w:r w:rsidRPr="006E6A89">
        <w:rPr>
          <w:rFonts w:ascii="Arial" w:hAnsi="Arial" w:cs="Arial"/>
          <w:color w:val="252525"/>
        </w:rPr>
        <w:t>dengan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kejadian</w:t>
      </w:r>
      <w:proofErr w:type="spellEnd"/>
      <w:r w:rsidRPr="006E6A89">
        <w:rPr>
          <w:rFonts w:ascii="Arial" w:hAnsi="Arial" w:cs="Arial"/>
          <w:color w:val="252525"/>
        </w:rPr>
        <w:t xml:space="preserve"> </w:t>
      </w:r>
      <w:proofErr w:type="spellStart"/>
      <w:r w:rsidRPr="006E6A89">
        <w:rPr>
          <w:rFonts w:ascii="Arial" w:hAnsi="Arial" w:cs="Arial"/>
          <w:color w:val="252525"/>
        </w:rPr>
        <w:t>hipertensi</w:t>
      </w:r>
      <w:proofErr w:type="spellEnd"/>
      <w:r w:rsidRPr="006E6A89">
        <w:rPr>
          <w:rFonts w:ascii="Arial" w:hAnsi="Arial" w:cs="Arial"/>
          <w:color w:val="252525"/>
        </w:rPr>
        <w:t xml:space="preserve"> pada </w:t>
      </w:r>
      <w:proofErr w:type="spellStart"/>
      <w:r w:rsidRPr="006E6A89">
        <w:rPr>
          <w:rFonts w:ascii="Arial" w:hAnsi="Arial" w:cs="Arial"/>
          <w:color w:val="252525"/>
        </w:rPr>
        <w:t>dewasa</w:t>
      </w:r>
      <w:proofErr w:type="spellEnd"/>
      <w:r w:rsidRPr="006E6A89">
        <w:rPr>
          <w:rFonts w:ascii="Arial" w:hAnsi="Arial" w:cs="Arial"/>
          <w:color w:val="252525"/>
        </w:rPr>
        <w:t xml:space="preserve"> muda.</w:t>
      </w:r>
      <w:r w:rsidRPr="006E6A89">
        <w:rPr>
          <w:rFonts w:ascii="Arial" w:hAnsi="Arial" w:cs="Arial"/>
          <w:color w:val="252525"/>
          <w:vertAlign w:val="superscript"/>
        </w:rPr>
        <w:t>8</w:t>
      </w:r>
    </w:p>
    <w:p w14:paraId="05A851E7" w14:textId="77777777" w:rsidR="008075E0" w:rsidRDefault="008075E0" w:rsidP="008075E0">
      <w:pPr>
        <w:ind w:firstLine="0"/>
        <w:rPr>
          <w:rFonts w:ascii="Arial" w:hAnsi="Arial" w:cs="Arial"/>
          <w:b/>
          <w:bCs/>
          <w:color w:val="252525"/>
          <w:sz w:val="20"/>
          <w:szCs w:val="20"/>
        </w:rPr>
        <w:sectPr w:rsidR="008075E0" w:rsidSect="008075E0">
          <w:type w:val="continuous"/>
          <w:pgSz w:w="11909" w:h="16838" w:code="9"/>
          <w:pgMar w:top="1440" w:right="1440" w:bottom="1440" w:left="1440" w:header="720" w:footer="720" w:gutter="0"/>
          <w:cols w:num="2" w:space="720"/>
          <w:docGrid w:linePitch="299"/>
        </w:sectPr>
      </w:pPr>
    </w:p>
    <w:p w14:paraId="09C796C0" w14:textId="1451153C" w:rsidR="006E6A89" w:rsidRDefault="006E6A89" w:rsidP="008075E0">
      <w:pPr>
        <w:ind w:firstLine="0"/>
        <w:rPr>
          <w:rFonts w:ascii="Arial" w:hAnsi="Arial" w:cs="Arial"/>
          <w:b/>
          <w:bCs/>
          <w:color w:val="252525"/>
          <w:sz w:val="20"/>
          <w:szCs w:val="20"/>
        </w:rPr>
      </w:pPr>
    </w:p>
    <w:p w14:paraId="3742D8A7" w14:textId="7B05312E" w:rsidR="006E6A89" w:rsidRPr="006E6A89" w:rsidRDefault="006E6A89" w:rsidP="006E6A89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  <w:proofErr w:type="spellStart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Ta</w:t>
      </w:r>
      <w:r>
        <w:rPr>
          <w:rFonts w:ascii="Arial" w:hAnsi="Arial" w:cs="Arial"/>
          <w:b/>
          <w:bCs/>
          <w:color w:val="252525"/>
          <w:sz w:val="20"/>
          <w:szCs w:val="20"/>
        </w:rPr>
        <w:t>b</w:t>
      </w:r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e</w:t>
      </w:r>
      <w:r>
        <w:rPr>
          <w:rFonts w:ascii="Arial" w:hAnsi="Arial" w:cs="Arial"/>
          <w:b/>
          <w:bCs/>
          <w:color w:val="252525"/>
          <w:sz w:val="20"/>
          <w:szCs w:val="20"/>
        </w:rPr>
        <w:t>l</w:t>
      </w:r>
      <w:proofErr w:type="spellEnd"/>
      <w:r w:rsidRPr="001C0BCA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52525"/>
          <w:sz w:val="20"/>
          <w:szCs w:val="20"/>
        </w:rPr>
        <w:t>6</w:t>
      </w:r>
      <w:r w:rsidRPr="001C0BCA">
        <w:rPr>
          <w:rFonts w:ascii="Arial" w:hAnsi="Arial" w:cs="Arial"/>
          <w:b/>
          <w:bCs/>
          <w:color w:val="252525"/>
          <w:sz w:val="20"/>
          <w:szCs w:val="20"/>
        </w:rPr>
        <w:t>.</w:t>
      </w:r>
      <w:r w:rsidRPr="00711719">
        <w:rPr>
          <w:rFonts w:ascii="Arial" w:hAnsi="Arial" w:cs="Arial"/>
          <w:color w:val="252525"/>
          <w:sz w:val="20"/>
          <w:szCs w:val="20"/>
        </w:rPr>
        <w:t xml:space="preserve"> </w:t>
      </w:r>
      <w:r w:rsidRPr="006E6A89">
        <w:rPr>
          <w:rFonts w:ascii="Calibri" w:hAnsi="Calibri" w:cs="Calibri"/>
          <w:color w:val="252525"/>
          <w:sz w:val="20"/>
          <w:szCs w:val="20"/>
        </w:rPr>
        <w:t>﻿</w:t>
      </w:r>
      <w:r w:rsidRPr="006E6A89">
        <w:t xml:space="preserve"> </w:t>
      </w:r>
      <w:r w:rsidRPr="006E6A89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Hubungan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tingkat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stress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dengan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kejadian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hipertensi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pada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pasien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dewasa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muda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di</w:t>
      </w:r>
    </w:p>
    <w:p w14:paraId="6458A3CE" w14:textId="1A7E5164" w:rsidR="006E6A89" w:rsidRDefault="006E6A89" w:rsidP="006E6A89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Putri Ayu,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Puskemas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Simpang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IV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Sipin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dan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Pakuan</w:t>
      </w:r>
      <w:proofErr w:type="spellEnd"/>
      <w:r w:rsidRPr="006E6A89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6E6A89">
        <w:rPr>
          <w:rFonts w:ascii="Arial" w:hAnsi="Arial" w:cs="Arial"/>
          <w:color w:val="252525"/>
          <w:sz w:val="20"/>
          <w:szCs w:val="20"/>
        </w:rPr>
        <w:t>Baru</w:t>
      </w:r>
      <w:proofErr w:type="spellEnd"/>
    </w:p>
    <w:p w14:paraId="379100E9" w14:textId="77777777" w:rsidR="006E6A89" w:rsidRPr="00711719" w:rsidRDefault="006E6A89" w:rsidP="006E6A89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</w:p>
    <w:tbl>
      <w:tblPr>
        <w:tblStyle w:val="TabelBiasa2"/>
        <w:tblW w:w="0" w:type="auto"/>
        <w:tblLook w:val="0480" w:firstRow="0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8075E0" w:rsidRPr="008075E0" w14:paraId="01C7B03B" w14:textId="77777777" w:rsidTr="0080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5C1BC9E" w14:textId="6682AF70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5E0">
              <w:rPr>
                <w:rFonts w:ascii="Arial" w:hAnsi="Arial" w:cs="Arial"/>
                <w:sz w:val="20"/>
                <w:szCs w:val="20"/>
              </w:rPr>
              <w:t>Spearmans</w:t>
            </w:r>
            <w:proofErr w:type="spellEnd"/>
            <w:r w:rsidRPr="008075E0">
              <w:rPr>
                <w:rFonts w:ascii="Arial" w:hAnsi="Arial" w:cs="Arial"/>
                <w:sz w:val="20"/>
                <w:szCs w:val="20"/>
              </w:rPr>
              <w:t xml:space="preserve"> rho</w:t>
            </w:r>
          </w:p>
        </w:tc>
        <w:tc>
          <w:tcPr>
            <w:tcW w:w="2255" w:type="dxa"/>
          </w:tcPr>
          <w:p w14:paraId="246DF7A8" w14:textId="3E9138AD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55" w:type="dxa"/>
          </w:tcPr>
          <w:p w14:paraId="29C29E0E" w14:textId="7D9EE7C0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Sig</w:t>
            </w:r>
          </w:p>
        </w:tc>
        <w:tc>
          <w:tcPr>
            <w:tcW w:w="2255" w:type="dxa"/>
          </w:tcPr>
          <w:p w14:paraId="2A365781" w14:textId="542DA869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075E0" w:rsidRPr="008075E0" w14:paraId="1E6A00E4" w14:textId="77777777" w:rsidTr="00A6762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8215FF" w14:textId="77777777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Tingkat Stress</w:t>
            </w:r>
          </w:p>
          <w:p w14:paraId="4047BC52" w14:textId="77777777" w:rsidR="008075E0" w:rsidRDefault="008075E0" w:rsidP="008075E0">
            <w:pPr>
              <w:spacing w:after="5" w:line="259" w:lineRule="auto"/>
              <w:ind w:right="179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4C07C08" w14:textId="586F0BC4" w:rsidR="008075E0" w:rsidRPr="008075E0" w:rsidRDefault="008075E0" w:rsidP="008075E0">
            <w:pPr>
              <w:spacing w:after="5" w:line="259" w:lineRule="auto"/>
              <w:ind w:right="17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8075E0">
              <w:rPr>
                <w:rFonts w:ascii="Arial" w:hAnsi="Arial" w:cs="Arial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2255" w:type="dxa"/>
          </w:tcPr>
          <w:p w14:paraId="0855ABFA" w14:textId="77777777" w:rsidR="008075E0" w:rsidRDefault="008075E0" w:rsidP="006E6A89">
            <w:pPr>
              <w:spacing w:after="5" w:line="259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632C61" w14:textId="243109E7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255" w:type="dxa"/>
          </w:tcPr>
          <w:p w14:paraId="4EA253AF" w14:textId="77777777" w:rsidR="008075E0" w:rsidRDefault="008075E0" w:rsidP="006E6A89">
            <w:pPr>
              <w:spacing w:after="5" w:line="259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AA5E2E" w14:textId="59B34D1E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2255" w:type="dxa"/>
          </w:tcPr>
          <w:p w14:paraId="517F5C83" w14:textId="77777777" w:rsidR="008075E0" w:rsidRDefault="008075E0" w:rsidP="006E6A89">
            <w:pPr>
              <w:spacing w:after="5" w:line="259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CEBD57E" w14:textId="3F238A59" w:rsidR="008075E0" w:rsidRPr="008075E0" w:rsidRDefault="008075E0" w:rsidP="006E6A89">
            <w:pPr>
              <w:spacing w:after="5" w:line="259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75E0">
              <w:rPr>
                <w:rFonts w:ascii="Arial" w:hAnsi="Arial" w:cs="Arial"/>
                <w:sz w:val="20"/>
                <w:szCs w:val="20"/>
              </w:rPr>
              <w:t>0,421-1000</w:t>
            </w:r>
          </w:p>
        </w:tc>
      </w:tr>
    </w:tbl>
    <w:p w14:paraId="3397D600" w14:textId="77777777" w:rsidR="006E6A89" w:rsidRDefault="006E6A89" w:rsidP="006E6A89">
      <w:pPr>
        <w:spacing w:after="5" w:line="259" w:lineRule="auto"/>
        <w:ind w:left="169" w:right="179" w:hanging="10"/>
        <w:jc w:val="center"/>
        <w:rPr>
          <w:rFonts w:ascii="Arial" w:hAnsi="Arial" w:cs="Arial"/>
          <w:sz w:val="20"/>
          <w:szCs w:val="20"/>
          <w:highlight w:val="green"/>
        </w:rPr>
      </w:pPr>
    </w:p>
    <w:p w14:paraId="5E529780" w14:textId="41CDA292" w:rsidR="008075E0" w:rsidRDefault="008075E0" w:rsidP="008075E0">
      <w:pPr>
        <w:spacing w:line="276" w:lineRule="auto"/>
        <w:ind w:right="1" w:firstLine="0"/>
        <w:rPr>
          <w:rFonts w:ascii="Calibri" w:hAnsi="Calibri" w:cs="Calibri"/>
          <w:sz w:val="24"/>
        </w:rPr>
        <w:sectPr w:rsidR="008075E0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684BD1C2" w14:textId="77777777" w:rsidR="008075E0" w:rsidRDefault="008075E0" w:rsidP="008075E0">
      <w:pPr>
        <w:spacing w:line="276" w:lineRule="auto"/>
        <w:ind w:right="1" w:firstLine="720"/>
        <w:rPr>
          <w:rFonts w:ascii="Arial" w:hAnsi="Arial" w:cs="Arial"/>
          <w:szCs w:val="22"/>
        </w:rPr>
        <w:sectPr w:rsidR="008075E0" w:rsidSect="008075E0">
          <w:type w:val="continuous"/>
          <w:pgSz w:w="11909" w:h="16838" w:code="9"/>
          <w:pgMar w:top="1440" w:right="1440" w:bottom="1440" w:left="1440" w:header="720" w:footer="720" w:gutter="0"/>
          <w:cols w:num="2" w:space="720"/>
          <w:docGrid w:linePitch="299"/>
        </w:sectPr>
      </w:pPr>
      <w:proofErr w:type="spellStart"/>
      <w:r w:rsidRPr="008075E0">
        <w:rPr>
          <w:rFonts w:ascii="Arial" w:hAnsi="Arial" w:cs="Arial"/>
          <w:szCs w:val="22"/>
        </w:rPr>
        <w:t>Kebiasaan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merokok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ditanyakan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menggunakan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kuisioner</w:t>
      </w:r>
      <w:proofErr w:type="spellEnd"/>
      <w:r w:rsidRPr="008075E0">
        <w:rPr>
          <w:rFonts w:ascii="Arial" w:hAnsi="Arial" w:cs="Arial"/>
          <w:szCs w:val="22"/>
        </w:rPr>
        <w:t xml:space="preserve"> dan </w:t>
      </w:r>
      <w:proofErr w:type="spellStart"/>
      <w:r w:rsidRPr="008075E0">
        <w:rPr>
          <w:rFonts w:ascii="Arial" w:hAnsi="Arial" w:cs="Arial"/>
          <w:szCs w:val="22"/>
        </w:rPr>
        <w:t>dibagi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menjadi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dua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kategori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yaitu</w:t>
      </w:r>
      <w:proofErr w:type="spellEnd"/>
      <w:r w:rsidRPr="008075E0">
        <w:rPr>
          <w:rFonts w:ascii="Arial" w:hAnsi="Arial" w:cs="Arial"/>
          <w:szCs w:val="22"/>
        </w:rPr>
        <w:t xml:space="preserve">, </w:t>
      </w:r>
      <w:proofErr w:type="spellStart"/>
      <w:r w:rsidRPr="008075E0">
        <w:rPr>
          <w:rFonts w:ascii="Arial" w:hAnsi="Arial" w:cs="Arial"/>
          <w:szCs w:val="22"/>
        </w:rPr>
        <w:t>perokok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aktif</w:t>
      </w:r>
      <w:proofErr w:type="spellEnd"/>
      <w:r w:rsidRPr="008075E0">
        <w:rPr>
          <w:rFonts w:ascii="Arial" w:hAnsi="Arial" w:cs="Arial"/>
          <w:szCs w:val="22"/>
        </w:rPr>
        <w:t xml:space="preserve"> dan </w:t>
      </w:r>
      <w:proofErr w:type="spellStart"/>
      <w:r w:rsidRPr="008075E0">
        <w:rPr>
          <w:rFonts w:ascii="Arial" w:hAnsi="Arial" w:cs="Arial"/>
          <w:szCs w:val="22"/>
        </w:rPr>
        <w:t>tidak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merokok</w:t>
      </w:r>
      <w:proofErr w:type="spellEnd"/>
      <w:r w:rsidRPr="008075E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8075E0">
        <w:rPr>
          <w:rFonts w:ascii="Calibri" w:hAnsi="Calibri" w:cs="Calibri"/>
          <w:szCs w:val="22"/>
        </w:rPr>
        <w:t>﻿</w:t>
      </w:r>
      <w:proofErr w:type="spellStart"/>
      <w:r w:rsidRPr="008075E0">
        <w:rPr>
          <w:rFonts w:ascii="Arial" w:hAnsi="Arial" w:cs="Arial"/>
          <w:szCs w:val="22"/>
        </w:rPr>
        <w:t>Berdasarkan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hasil</w:t>
      </w:r>
      <w:proofErr w:type="spellEnd"/>
      <w:r w:rsidRPr="008075E0">
        <w:rPr>
          <w:rFonts w:ascii="Arial" w:hAnsi="Arial" w:cs="Arial"/>
          <w:szCs w:val="22"/>
        </w:rPr>
        <w:t xml:space="preserve"> uji </w:t>
      </w:r>
      <w:proofErr w:type="spellStart"/>
      <w:r w:rsidRPr="008075E0">
        <w:rPr>
          <w:rFonts w:ascii="Arial" w:hAnsi="Arial" w:cs="Arial"/>
          <w:szCs w:val="22"/>
        </w:rPr>
        <w:t>statistik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didapatkan</w:t>
      </w:r>
      <w:proofErr w:type="spellEnd"/>
      <w:r w:rsidRPr="008075E0">
        <w:rPr>
          <w:rFonts w:ascii="Arial" w:hAnsi="Arial" w:cs="Arial"/>
          <w:szCs w:val="22"/>
        </w:rPr>
        <w:t xml:space="preserve"> p value </w:t>
      </w:r>
      <w:proofErr w:type="spellStart"/>
      <w:r w:rsidRPr="008075E0">
        <w:rPr>
          <w:rFonts w:ascii="Arial" w:hAnsi="Arial" w:cs="Arial"/>
          <w:szCs w:val="22"/>
        </w:rPr>
        <w:t>sebesar</w:t>
      </w:r>
      <w:proofErr w:type="spellEnd"/>
      <w:r w:rsidRPr="008075E0">
        <w:rPr>
          <w:rFonts w:ascii="Arial" w:hAnsi="Arial" w:cs="Arial"/>
          <w:szCs w:val="22"/>
        </w:rPr>
        <w:t xml:space="preserve"> 0,274 dan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lebih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besar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dibandingkan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taraf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r w:rsidRPr="008075E0">
        <w:rPr>
          <w:rFonts w:ascii="Arial" w:hAnsi="Arial" w:cs="Arial"/>
          <w:szCs w:val="22"/>
        </w:rPr>
        <w:t>α =</w:t>
      </w:r>
      <w:r>
        <w:rPr>
          <w:rFonts w:ascii="Arial" w:hAnsi="Arial" w:cs="Arial"/>
          <w:szCs w:val="22"/>
        </w:rPr>
        <w:t xml:space="preserve"> </w:t>
      </w:r>
      <w:r w:rsidRPr="008075E0">
        <w:rPr>
          <w:rFonts w:ascii="Arial" w:hAnsi="Arial" w:cs="Arial"/>
          <w:szCs w:val="22"/>
        </w:rPr>
        <w:t>0,05 (</w:t>
      </w:r>
      <w:proofErr w:type="spellStart"/>
      <w:r w:rsidRPr="008075E0">
        <w:rPr>
          <w:rFonts w:ascii="Arial" w:hAnsi="Arial" w:cs="Arial"/>
          <w:szCs w:val="22"/>
        </w:rPr>
        <w:t>Tabel</w:t>
      </w:r>
      <w:proofErr w:type="spellEnd"/>
      <w:r w:rsidRPr="008075E0">
        <w:rPr>
          <w:rFonts w:ascii="Arial" w:hAnsi="Arial" w:cs="Arial"/>
          <w:szCs w:val="22"/>
        </w:rPr>
        <w:t xml:space="preserve"> 7). </w:t>
      </w:r>
      <w:proofErr w:type="spellStart"/>
      <w:r w:rsidRPr="008075E0">
        <w:rPr>
          <w:rFonts w:ascii="Arial" w:hAnsi="Arial" w:cs="Arial"/>
          <w:szCs w:val="22"/>
        </w:rPr>
        <w:t>Maka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dapat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disimpulkan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bahwa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hipotesis</w:t>
      </w:r>
      <w:proofErr w:type="spellEnd"/>
      <w:r w:rsidRPr="008075E0">
        <w:rPr>
          <w:rFonts w:ascii="Arial" w:hAnsi="Arial" w:cs="Arial"/>
          <w:szCs w:val="22"/>
        </w:rPr>
        <w:t xml:space="preserve"> (H1) </w:t>
      </w:r>
      <w:proofErr w:type="spellStart"/>
      <w:r w:rsidRPr="008075E0">
        <w:rPr>
          <w:rFonts w:ascii="Arial" w:hAnsi="Arial" w:cs="Arial"/>
          <w:szCs w:val="22"/>
        </w:rPr>
        <w:t>tidak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ada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hubungan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antara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perilaku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merokok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kejadian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hipertensi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dewasa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muda</w:t>
      </w:r>
      <w:proofErr w:type="spellEnd"/>
      <w:r w:rsidRPr="008075E0">
        <w:rPr>
          <w:rFonts w:ascii="Arial" w:hAnsi="Arial" w:cs="Arial"/>
          <w:szCs w:val="22"/>
        </w:rPr>
        <w:t xml:space="preserve">, dan </w:t>
      </w:r>
      <w:proofErr w:type="spellStart"/>
      <w:r w:rsidRPr="008075E0">
        <w:rPr>
          <w:rFonts w:ascii="Arial" w:hAnsi="Arial" w:cs="Arial"/>
          <w:szCs w:val="22"/>
        </w:rPr>
        <w:t>didapatkan</w:t>
      </w:r>
      <w:proofErr w:type="spellEnd"/>
      <w:r>
        <w:rPr>
          <w:rFonts w:ascii="Arial" w:hAnsi="Arial" w:cs="Arial"/>
          <w:szCs w:val="22"/>
        </w:rPr>
        <w:t xml:space="preserve"> </w:t>
      </w:r>
      <w:r w:rsidRPr="008075E0">
        <w:rPr>
          <w:rFonts w:ascii="Arial" w:hAnsi="Arial" w:cs="Arial"/>
          <w:szCs w:val="22"/>
        </w:rPr>
        <w:t xml:space="preserve">Odd </w:t>
      </w:r>
      <w:proofErr w:type="spellStart"/>
      <w:r w:rsidRPr="008075E0">
        <w:rPr>
          <w:rFonts w:ascii="Arial" w:hAnsi="Arial" w:cs="Arial"/>
          <w:szCs w:val="22"/>
        </w:rPr>
        <w:t>Rasio</w:t>
      </w:r>
      <w:proofErr w:type="spellEnd"/>
      <w:r w:rsidRPr="008075E0">
        <w:rPr>
          <w:rFonts w:ascii="Arial" w:hAnsi="Arial" w:cs="Arial"/>
          <w:szCs w:val="22"/>
        </w:rPr>
        <w:t xml:space="preserve"> = 0,670 (CI = 0,326 – 1,377).</w:t>
      </w:r>
    </w:p>
    <w:p w14:paraId="3489173C" w14:textId="218AE3A4" w:rsidR="0066279B" w:rsidRPr="008075E0" w:rsidRDefault="0066279B" w:rsidP="008075E0">
      <w:pPr>
        <w:spacing w:line="276" w:lineRule="auto"/>
        <w:ind w:right="1" w:firstLine="0"/>
        <w:rPr>
          <w:rFonts w:ascii="Arial" w:hAnsi="Arial" w:cs="Arial"/>
          <w:szCs w:val="22"/>
        </w:rPr>
      </w:pPr>
    </w:p>
    <w:p w14:paraId="08E8417C" w14:textId="75FE735D" w:rsidR="008075E0" w:rsidRPr="008075E0" w:rsidRDefault="00F67ACA" w:rsidP="008075E0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="008075E0" w:rsidRPr="001C0BCA">
        <w:rPr>
          <w:rFonts w:ascii="Arial" w:hAnsi="Arial" w:cs="Arial"/>
          <w:b/>
          <w:bCs/>
          <w:color w:val="252525"/>
          <w:sz w:val="20"/>
          <w:szCs w:val="20"/>
        </w:rPr>
        <w:t>Ta</w:t>
      </w:r>
      <w:r w:rsidR="008075E0">
        <w:rPr>
          <w:rFonts w:ascii="Arial" w:hAnsi="Arial" w:cs="Arial"/>
          <w:b/>
          <w:bCs/>
          <w:color w:val="252525"/>
          <w:sz w:val="20"/>
          <w:szCs w:val="20"/>
        </w:rPr>
        <w:t>b</w:t>
      </w:r>
      <w:r w:rsidR="008075E0" w:rsidRPr="001C0BCA">
        <w:rPr>
          <w:rFonts w:ascii="Arial" w:hAnsi="Arial" w:cs="Arial"/>
          <w:b/>
          <w:bCs/>
          <w:color w:val="252525"/>
          <w:sz w:val="20"/>
          <w:szCs w:val="20"/>
        </w:rPr>
        <w:t>e</w:t>
      </w:r>
      <w:r w:rsidR="008075E0">
        <w:rPr>
          <w:rFonts w:ascii="Arial" w:hAnsi="Arial" w:cs="Arial"/>
          <w:b/>
          <w:bCs/>
          <w:color w:val="252525"/>
          <w:sz w:val="20"/>
          <w:szCs w:val="20"/>
        </w:rPr>
        <w:t>l</w:t>
      </w:r>
      <w:proofErr w:type="spellEnd"/>
      <w:r w:rsidR="008075E0" w:rsidRPr="001C0BCA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r w:rsidR="008075E0">
        <w:rPr>
          <w:rFonts w:ascii="Arial" w:hAnsi="Arial" w:cs="Arial"/>
          <w:b/>
          <w:bCs/>
          <w:color w:val="252525"/>
          <w:sz w:val="20"/>
          <w:szCs w:val="20"/>
        </w:rPr>
        <w:t>7</w:t>
      </w:r>
      <w:r w:rsidR="008075E0" w:rsidRPr="001C0BCA">
        <w:rPr>
          <w:rFonts w:ascii="Arial" w:hAnsi="Arial" w:cs="Arial"/>
          <w:b/>
          <w:bCs/>
          <w:color w:val="252525"/>
          <w:sz w:val="20"/>
          <w:szCs w:val="20"/>
        </w:rPr>
        <w:t>.</w:t>
      </w:r>
      <w:r w:rsidR="008075E0" w:rsidRPr="00711719">
        <w:rPr>
          <w:rFonts w:ascii="Arial" w:hAnsi="Arial" w:cs="Arial"/>
          <w:color w:val="252525"/>
          <w:sz w:val="20"/>
          <w:szCs w:val="20"/>
        </w:rPr>
        <w:t xml:space="preserve"> </w:t>
      </w:r>
      <w:r w:rsidR="008075E0" w:rsidRPr="006E6A89">
        <w:rPr>
          <w:rFonts w:ascii="Calibri" w:hAnsi="Calibri" w:cs="Calibri"/>
          <w:color w:val="252525"/>
          <w:sz w:val="20"/>
          <w:szCs w:val="20"/>
        </w:rPr>
        <w:t>﻿</w:t>
      </w:r>
      <w:r w:rsidR="008075E0" w:rsidRPr="008075E0">
        <w:t xml:space="preserve"> </w:t>
      </w:r>
      <w:r w:rsidR="008075E0" w:rsidRPr="008075E0">
        <w:rPr>
          <w:rFonts w:ascii="Calibri" w:hAnsi="Calibri" w:cs="Calibri"/>
          <w:color w:val="252525"/>
          <w:sz w:val="20"/>
          <w:szCs w:val="20"/>
        </w:rPr>
        <w:t>﻿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Hubungan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kebiasaan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merokok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dengan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kejadian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hipertensi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pada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pasien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dewasa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="008075E0" w:rsidRPr="008075E0">
        <w:rPr>
          <w:rFonts w:ascii="Arial" w:hAnsi="Arial" w:cs="Arial"/>
          <w:color w:val="252525"/>
          <w:sz w:val="20"/>
          <w:szCs w:val="20"/>
        </w:rPr>
        <w:t>muda</w:t>
      </w:r>
      <w:proofErr w:type="spellEnd"/>
      <w:r w:rsidR="008075E0" w:rsidRPr="008075E0">
        <w:rPr>
          <w:rFonts w:ascii="Arial" w:hAnsi="Arial" w:cs="Arial"/>
          <w:color w:val="252525"/>
          <w:sz w:val="20"/>
          <w:szCs w:val="20"/>
        </w:rPr>
        <w:t xml:space="preserve"> di</w:t>
      </w:r>
    </w:p>
    <w:p w14:paraId="419ED74C" w14:textId="5124E419" w:rsidR="008075E0" w:rsidRDefault="008075E0" w:rsidP="008075E0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8075E0">
        <w:rPr>
          <w:rFonts w:ascii="Arial" w:hAnsi="Arial" w:cs="Arial"/>
          <w:color w:val="252525"/>
          <w:sz w:val="20"/>
          <w:szCs w:val="20"/>
        </w:rPr>
        <w:t xml:space="preserve"> Putri Ayu, </w:t>
      </w: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Puskemas</w:t>
      </w:r>
      <w:proofErr w:type="spellEnd"/>
      <w:r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Simpang</w:t>
      </w:r>
      <w:proofErr w:type="spellEnd"/>
      <w:r w:rsidRPr="008075E0">
        <w:rPr>
          <w:rFonts w:ascii="Arial" w:hAnsi="Arial" w:cs="Arial"/>
          <w:color w:val="252525"/>
          <w:sz w:val="20"/>
          <w:szCs w:val="20"/>
        </w:rPr>
        <w:t xml:space="preserve"> IV </w:t>
      </w: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Sipin</w:t>
      </w:r>
      <w:proofErr w:type="spellEnd"/>
      <w:r w:rsidRPr="008075E0">
        <w:rPr>
          <w:rFonts w:ascii="Arial" w:hAnsi="Arial" w:cs="Arial"/>
          <w:color w:val="252525"/>
          <w:sz w:val="20"/>
          <w:szCs w:val="20"/>
        </w:rPr>
        <w:t xml:space="preserve"> dan </w:t>
      </w: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Puskesmas</w:t>
      </w:r>
      <w:proofErr w:type="spellEnd"/>
      <w:r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Pakuan</w:t>
      </w:r>
      <w:proofErr w:type="spellEnd"/>
      <w:r w:rsidRPr="008075E0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color w:val="252525"/>
          <w:sz w:val="20"/>
          <w:szCs w:val="20"/>
        </w:rPr>
        <w:t>Baru</w:t>
      </w:r>
      <w:proofErr w:type="spellEnd"/>
    </w:p>
    <w:p w14:paraId="05B65EBF" w14:textId="77777777" w:rsidR="008075E0" w:rsidRPr="00711719" w:rsidRDefault="008075E0" w:rsidP="008075E0">
      <w:pPr>
        <w:ind w:firstLine="0"/>
        <w:jc w:val="center"/>
        <w:rPr>
          <w:rFonts w:ascii="Arial" w:hAnsi="Arial" w:cs="Arial"/>
          <w:color w:val="252525"/>
          <w:sz w:val="20"/>
          <w:szCs w:val="20"/>
        </w:rPr>
      </w:pPr>
    </w:p>
    <w:tbl>
      <w:tblPr>
        <w:tblStyle w:val="TabelBiasa2"/>
        <w:tblW w:w="0" w:type="auto"/>
        <w:tblLook w:val="04A0" w:firstRow="1" w:lastRow="0" w:firstColumn="1" w:lastColumn="0" w:noHBand="0" w:noVBand="1"/>
      </w:tblPr>
      <w:tblGrid>
        <w:gridCol w:w="2352"/>
        <w:gridCol w:w="926"/>
        <w:gridCol w:w="1012"/>
        <w:gridCol w:w="434"/>
        <w:gridCol w:w="493"/>
        <w:gridCol w:w="1204"/>
        <w:gridCol w:w="35"/>
        <w:gridCol w:w="1259"/>
        <w:gridCol w:w="1294"/>
        <w:gridCol w:w="20"/>
      </w:tblGrid>
      <w:tr w:rsidR="008075E0" w:rsidRPr="00CB307F" w14:paraId="5D0D2873" w14:textId="77777777" w:rsidTr="0076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14:paraId="405D7A96" w14:textId="77777777" w:rsidR="008075E0" w:rsidRPr="00CB307F" w:rsidRDefault="008075E0" w:rsidP="0076096C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D34A4FB" w14:textId="3A4643D9" w:rsidR="008075E0" w:rsidRPr="00CB307F" w:rsidRDefault="008075E0" w:rsidP="0076096C">
            <w:pPr>
              <w:widowControl w:val="0"/>
              <w:spacing w:after="5" w:line="276" w:lineRule="auto"/>
              <w:ind w:right="17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Kebiasaan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Merokok</w:t>
            </w:r>
            <w:proofErr w:type="spellEnd"/>
          </w:p>
        </w:tc>
        <w:tc>
          <w:tcPr>
            <w:tcW w:w="4104" w:type="dxa"/>
            <w:gridSpan w:val="6"/>
          </w:tcPr>
          <w:p w14:paraId="47AA1EE1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sz w:val="20"/>
                <w:szCs w:val="20"/>
              </w:rPr>
              <w:t>Tekanan</w:t>
            </w:r>
            <w:proofErr w:type="spellEnd"/>
            <w:r w:rsidRPr="00CB307F">
              <w:rPr>
                <w:rFonts w:ascii="Arial" w:hAnsi="Arial" w:cs="Arial"/>
                <w:sz w:val="20"/>
                <w:szCs w:val="20"/>
              </w:rPr>
              <w:t xml:space="preserve"> Darah</w:t>
            </w:r>
          </w:p>
        </w:tc>
        <w:tc>
          <w:tcPr>
            <w:tcW w:w="2573" w:type="dxa"/>
            <w:gridSpan w:val="3"/>
            <w:vMerge w:val="restart"/>
          </w:tcPr>
          <w:p w14:paraId="646F7494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D83F9D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075E0" w:rsidRPr="00CB307F" w14:paraId="4088A39F" w14:textId="77777777" w:rsidTr="0076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5CD5A961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0BCFD3C5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732" w:type="dxa"/>
            <w:gridSpan w:val="3"/>
          </w:tcPr>
          <w:p w14:paraId="3EFBE4C3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proofErr w:type="spellStart"/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2573" w:type="dxa"/>
            <w:gridSpan w:val="3"/>
            <w:vMerge/>
          </w:tcPr>
          <w:p w14:paraId="6083EF85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75E0" w:rsidRPr="00CB307F" w14:paraId="3F0DFF43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14:paraId="54F9F097" w14:textId="77777777" w:rsidR="008075E0" w:rsidRPr="00CB307F" w:rsidRDefault="008075E0" w:rsidP="0076096C">
            <w:pPr>
              <w:spacing w:after="5" w:line="276" w:lineRule="auto"/>
              <w:ind w:right="179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6" w:type="dxa"/>
          </w:tcPr>
          <w:p w14:paraId="138FA4EE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12" w:type="dxa"/>
          </w:tcPr>
          <w:p w14:paraId="08B6EA4C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14:paraId="6C47230C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4" w:type="dxa"/>
          </w:tcPr>
          <w:p w14:paraId="00188178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94" w:type="dxa"/>
            <w:gridSpan w:val="2"/>
          </w:tcPr>
          <w:p w14:paraId="472B80AE" w14:textId="77777777" w:rsidR="008075E0" w:rsidRPr="00CB307F" w:rsidRDefault="008075E0" w:rsidP="0076096C">
            <w:pPr>
              <w:widowControl w:val="0"/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4" w:type="dxa"/>
          </w:tcPr>
          <w:p w14:paraId="6AF473DE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07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8075E0" w:rsidRPr="00CB307F" w14:paraId="4966BEA7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170691AC" w14:textId="44D88131" w:rsidR="008075E0" w:rsidRPr="00CB307F" w:rsidRDefault="008075E0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Perokok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926" w:type="dxa"/>
          </w:tcPr>
          <w:p w14:paraId="720F2F46" w14:textId="7682EC6F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12" w:type="dxa"/>
          </w:tcPr>
          <w:p w14:paraId="4B958EAF" w14:textId="259DD458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7" w:type="dxa"/>
            <w:gridSpan w:val="2"/>
          </w:tcPr>
          <w:p w14:paraId="438FABF6" w14:textId="1668B76E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4" w:type="dxa"/>
          </w:tcPr>
          <w:p w14:paraId="79C4D4C8" w14:textId="70FFE2D8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  <w:tc>
          <w:tcPr>
            <w:tcW w:w="1294" w:type="dxa"/>
            <w:gridSpan w:val="2"/>
          </w:tcPr>
          <w:p w14:paraId="0F23E363" w14:textId="3353E6B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94" w:type="dxa"/>
          </w:tcPr>
          <w:p w14:paraId="6ED701A3" w14:textId="27071DC9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</w:tr>
      <w:tr w:rsidR="008075E0" w:rsidRPr="00CB307F" w14:paraId="4BD3C54E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05ACF100" w14:textId="2E40870C" w:rsidR="008075E0" w:rsidRPr="00CB307F" w:rsidRDefault="008075E0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Merokok</w:t>
            </w:r>
            <w:proofErr w:type="spellEnd"/>
          </w:p>
        </w:tc>
        <w:tc>
          <w:tcPr>
            <w:tcW w:w="926" w:type="dxa"/>
          </w:tcPr>
          <w:p w14:paraId="56A648CB" w14:textId="6C716D84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12" w:type="dxa"/>
          </w:tcPr>
          <w:p w14:paraId="44436BA3" w14:textId="1C75F2B6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27" w:type="dxa"/>
            <w:gridSpan w:val="2"/>
          </w:tcPr>
          <w:p w14:paraId="69852886" w14:textId="169EB602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04" w:type="dxa"/>
          </w:tcPr>
          <w:p w14:paraId="3470947E" w14:textId="4D9CFC93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94" w:type="dxa"/>
            <w:gridSpan w:val="2"/>
          </w:tcPr>
          <w:p w14:paraId="5DFD6A42" w14:textId="6E04AA32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94" w:type="dxa"/>
          </w:tcPr>
          <w:p w14:paraId="5DE24090" w14:textId="634C6550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</w:t>
            </w:r>
          </w:p>
        </w:tc>
      </w:tr>
      <w:tr w:rsidR="008075E0" w:rsidRPr="00CB307F" w14:paraId="6C6D69D9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14:paraId="164517E2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26" w:type="dxa"/>
          </w:tcPr>
          <w:p w14:paraId="73B1E4B5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12" w:type="dxa"/>
          </w:tcPr>
          <w:p w14:paraId="0A9FE905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</w:tcPr>
          <w:p w14:paraId="33BB22A2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04" w:type="dxa"/>
          </w:tcPr>
          <w:p w14:paraId="2D2C7513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4" w:type="dxa"/>
            <w:gridSpan w:val="2"/>
          </w:tcPr>
          <w:p w14:paraId="1D9413AD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94" w:type="dxa"/>
          </w:tcPr>
          <w:p w14:paraId="54C3890C" w14:textId="77777777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30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075E0" w:rsidRPr="00CB307F" w14:paraId="78FBECE2" w14:textId="77777777" w:rsidTr="0076096C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3C829787" w14:textId="77EDE302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Odd </w:t>
            </w:r>
            <w:proofErr w:type="spellStart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Rasio</w:t>
            </w:r>
            <w:proofErr w:type="spellEnd"/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= </w:t>
            </w:r>
            <w:r w:rsidRPr="006E6A8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﻿﻿</w:t>
            </w:r>
            <w:r>
              <w:t xml:space="preserve"> </w:t>
            </w:r>
            <w:r w:rsidRPr="008075E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8075E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0,670 (CI = 0,326 – 1,377)</w:t>
            </w:r>
          </w:p>
        </w:tc>
      </w:tr>
      <w:tr w:rsidR="008075E0" w:rsidRPr="00CB307F" w14:paraId="7C5B33D7" w14:textId="77777777" w:rsidTr="007609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9" w:type="dxa"/>
            <w:gridSpan w:val="9"/>
          </w:tcPr>
          <w:p w14:paraId="73BB87F2" w14:textId="4810D7D0" w:rsidR="008075E0" w:rsidRPr="00CB307F" w:rsidRDefault="008075E0" w:rsidP="0076096C">
            <w:pPr>
              <w:spacing w:after="5" w:line="276" w:lineRule="auto"/>
              <w:ind w:right="17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307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﻿</w:t>
            </w:r>
            <w:r w:rsidRPr="00CB30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Chi-square p = 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.0274</w:t>
            </w:r>
          </w:p>
        </w:tc>
      </w:tr>
    </w:tbl>
    <w:p w14:paraId="38CE85AC" w14:textId="09886E1D" w:rsidR="008075E0" w:rsidRDefault="008075E0" w:rsidP="008075E0">
      <w:pPr>
        <w:spacing w:after="0" w:line="276" w:lineRule="auto"/>
        <w:ind w:firstLine="0"/>
        <w:rPr>
          <w:rFonts w:ascii="Calibri" w:hAnsi="Calibri" w:cs="Calibri"/>
          <w:sz w:val="24"/>
        </w:rPr>
        <w:sectPr w:rsidR="008075E0" w:rsidSect="001C0BCA">
          <w:type w:val="continuous"/>
          <w:pgSz w:w="11909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6550534E" w14:textId="05F59129" w:rsidR="008075E0" w:rsidRDefault="008075E0" w:rsidP="008075E0">
      <w:pPr>
        <w:spacing w:after="0" w:line="276" w:lineRule="auto"/>
        <w:ind w:firstLine="720"/>
        <w:rPr>
          <w:rFonts w:ascii="Arial" w:hAnsi="Arial" w:cs="Arial"/>
          <w:szCs w:val="22"/>
        </w:rPr>
      </w:pPr>
      <w:proofErr w:type="spellStart"/>
      <w:r w:rsidRPr="008075E0">
        <w:rPr>
          <w:rFonts w:ascii="Arial" w:hAnsi="Arial" w:cs="Arial"/>
          <w:szCs w:val="22"/>
        </w:rPr>
        <w:t>Penelitian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ini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sejalan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penelitian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Ekarani</w:t>
      </w:r>
      <w:proofErr w:type="spellEnd"/>
      <w:r w:rsidRPr="008075E0">
        <w:rPr>
          <w:rFonts w:ascii="Arial" w:hAnsi="Arial" w:cs="Arial"/>
          <w:szCs w:val="22"/>
        </w:rPr>
        <w:t xml:space="preserve"> NLP et al (2020)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hasil</w:t>
      </w:r>
      <w:proofErr w:type="spellEnd"/>
      <w:r w:rsidRPr="008075E0">
        <w:rPr>
          <w:rFonts w:ascii="Arial" w:hAnsi="Arial" w:cs="Arial"/>
          <w:szCs w:val="22"/>
        </w:rPr>
        <w:t xml:space="preserve"> uji chi square</w:t>
      </w:r>
      <w:r>
        <w:rPr>
          <w:rFonts w:ascii="Arial" w:hAnsi="Arial" w:cs="Arial"/>
          <w:szCs w:val="22"/>
        </w:rPr>
        <w:t xml:space="preserve"> </w:t>
      </w:r>
      <w:r w:rsidRPr="008075E0">
        <w:rPr>
          <w:rFonts w:ascii="Arial" w:hAnsi="Arial" w:cs="Arial"/>
          <w:szCs w:val="22"/>
        </w:rPr>
        <w:t xml:space="preserve">0,665 (&gt;0,05) </w:t>
      </w:r>
      <w:proofErr w:type="spellStart"/>
      <w:r w:rsidRPr="008075E0">
        <w:rPr>
          <w:rFonts w:ascii="Arial" w:hAnsi="Arial" w:cs="Arial"/>
          <w:szCs w:val="22"/>
        </w:rPr>
        <w:t>menurut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peneliti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hal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ini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dikarenakan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jumlah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responden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tidak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merokok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lebih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banyak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daripada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responden</w:t>
      </w:r>
      <w:proofErr w:type="spellEnd"/>
      <w:r w:rsidRPr="008075E0">
        <w:rPr>
          <w:rFonts w:ascii="Arial" w:hAnsi="Arial" w:cs="Arial"/>
          <w:szCs w:val="22"/>
        </w:rPr>
        <w:t xml:space="preserve"> yang merokok.6 </w:t>
      </w:r>
      <w:proofErr w:type="spellStart"/>
      <w:r w:rsidRPr="008075E0">
        <w:rPr>
          <w:rFonts w:ascii="Arial" w:hAnsi="Arial" w:cs="Arial"/>
          <w:szCs w:val="22"/>
        </w:rPr>
        <w:t>Tetapi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penelitian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ini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tidak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sejalan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penelitian</w:t>
      </w:r>
      <w:proofErr w:type="spellEnd"/>
      <w:r w:rsidRPr="008075E0">
        <w:rPr>
          <w:rFonts w:ascii="Arial" w:hAnsi="Arial" w:cs="Arial"/>
          <w:szCs w:val="22"/>
        </w:rPr>
        <w:t xml:space="preserve"> yang </w:t>
      </w:r>
      <w:proofErr w:type="spellStart"/>
      <w:r w:rsidRPr="008075E0">
        <w:rPr>
          <w:rFonts w:ascii="Arial" w:hAnsi="Arial" w:cs="Arial"/>
          <w:szCs w:val="22"/>
        </w:rPr>
        <w:t>dilakukan</w:t>
      </w:r>
      <w:proofErr w:type="spellEnd"/>
      <w:r w:rsidRPr="008075E0">
        <w:rPr>
          <w:rFonts w:ascii="Arial" w:hAnsi="Arial" w:cs="Arial"/>
          <w:szCs w:val="22"/>
        </w:rPr>
        <w:t xml:space="preserve"> oleh </w:t>
      </w:r>
      <w:proofErr w:type="spellStart"/>
      <w:r w:rsidRPr="008075E0">
        <w:rPr>
          <w:rFonts w:ascii="Arial" w:hAnsi="Arial" w:cs="Arial"/>
          <w:szCs w:val="22"/>
        </w:rPr>
        <w:t>Heriyana</w:t>
      </w:r>
      <w:proofErr w:type="spellEnd"/>
      <w:r w:rsidRPr="008075E0">
        <w:rPr>
          <w:rFonts w:ascii="Arial" w:hAnsi="Arial" w:cs="Arial"/>
          <w:szCs w:val="22"/>
        </w:rPr>
        <w:t xml:space="preserve"> A, et al,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hasil</w:t>
      </w:r>
      <w:proofErr w:type="spellEnd"/>
      <w:r w:rsidRPr="008075E0">
        <w:rPr>
          <w:rFonts w:ascii="Arial" w:hAnsi="Arial" w:cs="Arial"/>
          <w:szCs w:val="22"/>
        </w:rPr>
        <w:t xml:space="preserve"> uji chi</w:t>
      </w:r>
      <w:r>
        <w:rPr>
          <w:rFonts w:ascii="Arial" w:hAnsi="Arial" w:cs="Arial"/>
          <w:szCs w:val="22"/>
        </w:rPr>
        <w:t xml:space="preserve"> </w:t>
      </w:r>
      <w:r w:rsidRPr="008075E0">
        <w:rPr>
          <w:rFonts w:ascii="Arial" w:hAnsi="Arial" w:cs="Arial"/>
          <w:szCs w:val="22"/>
        </w:rPr>
        <w:t xml:space="preserve">square </w:t>
      </w:r>
      <w:proofErr w:type="spellStart"/>
      <w:r w:rsidRPr="008075E0">
        <w:rPr>
          <w:rFonts w:ascii="Arial" w:hAnsi="Arial" w:cs="Arial"/>
          <w:szCs w:val="22"/>
        </w:rPr>
        <w:t>didapatkan</w:t>
      </w:r>
      <w:proofErr w:type="spellEnd"/>
      <w:r w:rsidRPr="008075E0">
        <w:rPr>
          <w:rFonts w:ascii="Arial" w:hAnsi="Arial" w:cs="Arial"/>
          <w:szCs w:val="22"/>
        </w:rPr>
        <w:t xml:space="preserve"> p-value 0,028 yang </w:t>
      </w:r>
      <w:proofErr w:type="spellStart"/>
      <w:r w:rsidRPr="008075E0">
        <w:rPr>
          <w:rFonts w:ascii="Arial" w:hAnsi="Arial" w:cs="Arial"/>
          <w:szCs w:val="22"/>
        </w:rPr>
        <w:t>berarti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terdapat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hubungan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antara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kebiasaan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merokok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kejadian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hipertensi</w:t>
      </w:r>
      <w:proofErr w:type="spellEnd"/>
      <w:r w:rsidRPr="008075E0">
        <w:rPr>
          <w:rFonts w:ascii="Arial" w:hAnsi="Arial" w:cs="Arial"/>
          <w:szCs w:val="22"/>
        </w:rPr>
        <w:t xml:space="preserve"> pada </w:t>
      </w:r>
      <w:proofErr w:type="spellStart"/>
      <w:r w:rsidRPr="008075E0">
        <w:rPr>
          <w:rFonts w:ascii="Arial" w:hAnsi="Arial" w:cs="Arial"/>
          <w:szCs w:val="22"/>
        </w:rPr>
        <w:t>dewasa</w:t>
      </w:r>
      <w:proofErr w:type="spellEnd"/>
      <w:r w:rsidRPr="008075E0">
        <w:rPr>
          <w:rFonts w:ascii="Arial" w:hAnsi="Arial" w:cs="Arial"/>
          <w:szCs w:val="22"/>
        </w:rPr>
        <w:t xml:space="preserve"> muda.</w:t>
      </w:r>
      <w:r w:rsidRPr="008075E0">
        <w:rPr>
          <w:rFonts w:ascii="Arial" w:hAnsi="Arial" w:cs="Arial"/>
          <w:szCs w:val="22"/>
          <w:vertAlign w:val="superscript"/>
        </w:rPr>
        <w:t xml:space="preserve">10 </w:t>
      </w:r>
    </w:p>
    <w:p w14:paraId="2D33D1D7" w14:textId="3CB24278" w:rsidR="008075E0" w:rsidRPr="008075E0" w:rsidRDefault="008075E0" w:rsidP="008075E0">
      <w:pPr>
        <w:spacing w:after="0" w:line="276" w:lineRule="auto"/>
        <w:ind w:firstLine="0"/>
        <w:rPr>
          <w:rFonts w:ascii="Arial" w:hAnsi="Arial" w:cs="Arial"/>
          <w:b/>
          <w:bCs/>
          <w:szCs w:val="22"/>
        </w:rPr>
      </w:pPr>
      <w:r w:rsidRPr="008075E0">
        <w:rPr>
          <w:rFonts w:ascii="Arial" w:hAnsi="Arial" w:cs="Arial"/>
          <w:b/>
          <w:bCs/>
          <w:szCs w:val="22"/>
        </w:rPr>
        <w:t>KESIMPULAN</w:t>
      </w:r>
    </w:p>
    <w:p w14:paraId="710DD29A" w14:textId="5893E482" w:rsidR="008075E0" w:rsidRPr="008075E0" w:rsidRDefault="008075E0" w:rsidP="008075E0">
      <w:pPr>
        <w:spacing w:after="0" w:line="276" w:lineRule="auto"/>
        <w:ind w:firstLine="720"/>
        <w:rPr>
          <w:rFonts w:ascii="Arial" w:hAnsi="Arial" w:cs="Arial"/>
          <w:szCs w:val="22"/>
        </w:rPr>
      </w:pPr>
      <w:r w:rsidRPr="008075E0">
        <w:rPr>
          <w:rFonts w:ascii="Arial" w:hAnsi="Arial" w:cs="Arial"/>
          <w:szCs w:val="22"/>
        </w:rPr>
        <w:t xml:space="preserve">Hasil </w:t>
      </w:r>
      <w:proofErr w:type="spellStart"/>
      <w:r w:rsidRPr="008075E0">
        <w:rPr>
          <w:rFonts w:ascii="Arial" w:hAnsi="Arial" w:cs="Arial"/>
          <w:szCs w:val="22"/>
        </w:rPr>
        <w:t>penelitian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didapatkan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bahwa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faktor</w:t>
      </w:r>
      <w:proofErr w:type="spellEnd"/>
      <w:r w:rsidRPr="008075E0">
        <w:rPr>
          <w:rFonts w:ascii="Arial" w:hAnsi="Arial" w:cs="Arial"/>
          <w:szCs w:val="22"/>
        </w:rPr>
        <w:t xml:space="preserve"> yang </w:t>
      </w:r>
      <w:proofErr w:type="spellStart"/>
      <w:r w:rsidRPr="008075E0">
        <w:rPr>
          <w:rFonts w:ascii="Arial" w:hAnsi="Arial" w:cs="Arial"/>
          <w:szCs w:val="22"/>
        </w:rPr>
        <w:t>berhubungan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kejadian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hipertensi</w:t>
      </w:r>
      <w:proofErr w:type="spellEnd"/>
      <w:r w:rsidRPr="008075E0">
        <w:rPr>
          <w:rFonts w:ascii="Arial" w:hAnsi="Arial" w:cs="Arial"/>
          <w:szCs w:val="22"/>
        </w:rPr>
        <w:t xml:space="preserve"> pada </w:t>
      </w:r>
      <w:proofErr w:type="spellStart"/>
      <w:r w:rsidRPr="008075E0">
        <w:rPr>
          <w:rFonts w:ascii="Arial" w:hAnsi="Arial" w:cs="Arial"/>
          <w:szCs w:val="22"/>
        </w:rPr>
        <w:t>dewasa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muda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adalah</w:t>
      </w:r>
      <w:proofErr w:type="spellEnd"/>
      <w:r w:rsidRPr="008075E0">
        <w:rPr>
          <w:rFonts w:ascii="Arial" w:hAnsi="Arial" w:cs="Arial"/>
          <w:szCs w:val="22"/>
        </w:rPr>
        <w:t xml:space="preserve"> genetic </w:t>
      </w:r>
      <w:proofErr w:type="spellStart"/>
      <w:r w:rsidRPr="008075E0">
        <w:rPr>
          <w:rFonts w:ascii="Arial" w:hAnsi="Arial" w:cs="Arial"/>
          <w:szCs w:val="22"/>
        </w:rPr>
        <w:t>atau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riwayat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keluarga</w:t>
      </w:r>
      <w:proofErr w:type="spellEnd"/>
      <w:r w:rsidRPr="008075E0">
        <w:rPr>
          <w:rFonts w:ascii="Arial" w:hAnsi="Arial" w:cs="Arial"/>
          <w:szCs w:val="22"/>
        </w:rPr>
        <w:t xml:space="preserve"> (p= 0,004),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indeks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massa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tubuh</w:t>
      </w:r>
      <w:proofErr w:type="spellEnd"/>
      <w:r w:rsidRPr="008075E0">
        <w:rPr>
          <w:rFonts w:ascii="Arial" w:hAnsi="Arial" w:cs="Arial"/>
          <w:szCs w:val="22"/>
        </w:rPr>
        <w:t xml:space="preserve"> (0,001) dan </w:t>
      </w:r>
      <w:proofErr w:type="spellStart"/>
      <w:r w:rsidRPr="008075E0">
        <w:rPr>
          <w:rFonts w:ascii="Arial" w:hAnsi="Arial" w:cs="Arial"/>
          <w:szCs w:val="22"/>
        </w:rPr>
        <w:t>tingkat</w:t>
      </w:r>
      <w:proofErr w:type="spellEnd"/>
      <w:r w:rsidRPr="008075E0">
        <w:rPr>
          <w:rFonts w:ascii="Arial" w:hAnsi="Arial" w:cs="Arial"/>
          <w:szCs w:val="22"/>
        </w:rPr>
        <w:t xml:space="preserve"> stress (p=0,000). </w:t>
      </w:r>
      <w:proofErr w:type="spellStart"/>
      <w:r w:rsidRPr="008075E0">
        <w:rPr>
          <w:rFonts w:ascii="Arial" w:hAnsi="Arial" w:cs="Arial"/>
          <w:szCs w:val="22"/>
        </w:rPr>
        <w:t>Sedangkan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faktor</w:t>
      </w:r>
      <w:proofErr w:type="spellEnd"/>
      <w:r w:rsidRPr="008075E0">
        <w:rPr>
          <w:rFonts w:ascii="Arial" w:hAnsi="Arial" w:cs="Arial"/>
          <w:szCs w:val="22"/>
        </w:rPr>
        <w:t xml:space="preserve"> yang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tidak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berhubungan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adalah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jenis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kelamin</w:t>
      </w:r>
      <w:proofErr w:type="spellEnd"/>
      <w:r w:rsidRPr="008075E0">
        <w:rPr>
          <w:rFonts w:ascii="Arial" w:hAnsi="Arial" w:cs="Arial"/>
          <w:szCs w:val="22"/>
        </w:rPr>
        <w:t xml:space="preserve"> (p=0,174) dan </w:t>
      </w:r>
      <w:proofErr w:type="spellStart"/>
      <w:r w:rsidRPr="008075E0">
        <w:rPr>
          <w:rFonts w:ascii="Arial" w:hAnsi="Arial" w:cs="Arial"/>
          <w:szCs w:val="22"/>
        </w:rPr>
        <w:t>kebiasaan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merokok</w:t>
      </w:r>
      <w:proofErr w:type="spellEnd"/>
      <w:r w:rsidRPr="008075E0">
        <w:rPr>
          <w:rFonts w:ascii="Arial" w:hAnsi="Arial" w:cs="Arial"/>
          <w:szCs w:val="22"/>
        </w:rPr>
        <w:t xml:space="preserve"> (p=</w:t>
      </w:r>
      <w:r>
        <w:rPr>
          <w:rFonts w:ascii="Arial" w:hAnsi="Arial" w:cs="Arial"/>
          <w:szCs w:val="22"/>
        </w:rPr>
        <w:t xml:space="preserve"> </w:t>
      </w:r>
      <w:r w:rsidRPr="008075E0">
        <w:rPr>
          <w:rFonts w:ascii="Arial" w:hAnsi="Arial" w:cs="Arial"/>
          <w:szCs w:val="22"/>
        </w:rPr>
        <w:t xml:space="preserve">0,274). </w:t>
      </w:r>
      <w:proofErr w:type="spellStart"/>
      <w:r w:rsidRPr="008075E0">
        <w:rPr>
          <w:rFonts w:ascii="Arial" w:hAnsi="Arial" w:cs="Arial"/>
          <w:szCs w:val="22"/>
        </w:rPr>
        <w:t>Genetik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atau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riwayat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keluarga</w:t>
      </w:r>
      <w:proofErr w:type="spellEnd"/>
      <w:r w:rsidRPr="008075E0">
        <w:rPr>
          <w:rFonts w:ascii="Arial" w:hAnsi="Arial" w:cs="Arial"/>
          <w:szCs w:val="22"/>
        </w:rPr>
        <w:t xml:space="preserve">, </w:t>
      </w:r>
      <w:proofErr w:type="spellStart"/>
      <w:r w:rsidRPr="008075E0">
        <w:rPr>
          <w:rFonts w:ascii="Arial" w:hAnsi="Arial" w:cs="Arial"/>
          <w:szCs w:val="22"/>
        </w:rPr>
        <w:t>indeks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massa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tubuh</w:t>
      </w:r>
      <w:proofErr w:type="spellEnd"/>
      <w:r w:rsidRPr="008075E0">
        <w:rPr>
          <w:rFonts w:ascii="Arial" w:hAnsi="Arial" w:cs="Arial"/>
          <w:szCs w:val="22"/>
        </w:rPr>
        <w:t xml:space="preserve"> dan </w:t>
      </w:r>
      <w:proofErr w:type="spellStart"/>
      <w:r w:rsidRPr="008075E0">
        <w:rPr>
          <w:rFonts w:ascii="Arial" w:hAnsi="Arial" w:cs="Arial"/>
          <w:szCs w:val="22"/>
        </w:rPr>
        <w:t>tingkat</w:t>
      </w:r>
      <w:proofErr w:type="spellEnd"/>
      <w:r w:rsidRPr="008075E0">
        <w:rPr>
          <w:rFonts w:ascii="Arial" w:hAnsi="Arial" w:cs="Arial"/>
          <w:szCs w:val="22"/>
        </w:rPr>
        <w:t xml:space="preserve"> stress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berhubungan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dengan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kejadian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hipertensi</w:t>
      </w:r>
      <w:proofErr w:type="spellEnd"/>
      <w:r w:rsidRPr="008075E0">
        <w:rPr>
          <w:rFonts w:ascii="Arial" w:hAnsi="Arial" w:cs="Arial"/>
          <w:szCs w:val="22"/>
        </w:rPr>
        <w:t xml:space="preserve"> pada </w:t>
      </w:r>
      <w:proofErr w:type="spellStart"/>
      <w:r w:rsidRPr="008075E0">
        <w:rPr>
          <w:rFonts w:ascii="Arial" w:hAnsi="Arial" w:cs="Arial"/>
          <w:szCs w:val="22"/>
        </w:rPr>
        <w:t>dewasa</w:t>
      </w:r>
      <w:proofErr w:type="spellEnd"/>
      <w:r w:rsidRPr="008075E0">
        <w:rPr>
          <w:rFonts w:ascii="Arial" w:hAnsi="Arial" w:cs="Arial"/>
          <w:szCs w:val="22"/>
        </w:rPr>
        <w:t xml:space="preserve"> </w:t>
      </w:r>
      <w:proofErr w:type="spellStart"/>
      <w:r w:rsidRPr="008075E0">
        <w:rPr>
          <w:rFonts w:ascii="Arial" w:hAnsi="Arial" w:cs="Arial"/>
          <w:szCs w:val="22"/>
        </w:rPr>
        <w:t>muda</w:t>
      </w:r>
      <w:proofErr w:type="spellEnd"/>
      <w:r w:rsidRPr="008075E0">
        <w:rPr>
          <w:rFonts w:ascii="Arial" w:hAnsi="Arial" w:cs="Arial"/>
          <w:szCs w:val="22"/>
        </w:rPr>
        <w:t xml:space="preserve"> di Kota Jambi.</w:t>
      </w:r>
    </w:p>
    <w:p w14:paraId="7E6D0F06" w14:textId="77777777" w:rsidR="008075E0" w:rsidRDefault="008075E0">
      <w:pPr>
        <w:spacing w:after="0" w:line="259" w:lineRule="auto"/>
        <w:ind w:firstLine="0"/>
        <w:jc w:val="left"/>
        <w:rPr>
          <w:rFonts w:ascii="Arial" w:hAnsi="Arial" w:cs="Arial"/>
          <w:b/>
          <w:bCs/>
          <w:sz w:val="24"/>
        </w:rPr>
        <w:sectPr w:rsidR="008075E0" w:rsidSect="008075E0">
          <w:type w:val="continuous"/>
          <w:pgSz w:w="11909" w:h="16838" w:code="9"/>
          <w:pgMar w:top="1440" w:right="1440" w:bottom="1440" w:left="1440" w:header="720" w:footer="720" w:gutter="0"/>
          <w:cols w:num="2" w:space="720"/>
          <w:docGrid w:linePitch="299"/>
        </w:sectPr>
      </w:pPr>
    </w:p>
    <w:p w14:paraId="4F7F7EAB" w14:textId="62DFFEEC" w:rsidR="0066279B" w:rsidRDefault="00F67ACA">
      <w:pPr>
        <w:spacing w:after="0" w:line="259" w:lineRule="auto"/>
        <w:ind w:firstLine="0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REFEREN</w:t>
      </w:r>
      <w:r w:rsidR="005909BF">
        <w:rPr>
          <w:rFonts w:ascii="Arial" w:hAnsi="Arial" w:cs="Arial"/>
          <w:b/>
          <w:bCs/>
          <w:sz w:val="24"/>
        </w:rPr>
        <w:t>CE</w:t>
      </w:r>
      <w:r w:rsidR="00461347">
        <w:rPr>
          <w:rFonts w:ascii="Arial" w:hAnsi="Arial" w:cs="Arial"/>
          <w:b/>
          <w:bCs/>
          <w:sz w:val="24"/>
        </w:rPr>
        <w:t>S</w:t>
      </w:r>
    </w:p>
    <w:p w14:paraId="692B5337" w14:textId="77777777" w:rsidR="0066279B" w:rsidRDefault="00F67ACA">
      <w:pPr>
        <w:spacing w:after="0" w:line="259" w:lineRule="auto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25277D2" w14:textId="40A7564C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r w:rsidRPr="008075E0">
        <w:rPr>
          <w:rFonts w:ascii="Calibri" w:hAnsi="Calibri" w:cs="Calibri"/>
          <w:i/>
          <w:iCs/>
          <w:color w:val="252525"/>
          <w:sz w:val="20"/>
          <w:szCs w:val="20"/>
        </w:rPr>
        <w:t>﻿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Nurlita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N,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Nelli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S,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Lipinwati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. 2017.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Pengetahuan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Pasien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Terhadap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Diet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Rendah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Garam</w:t>
      </w:r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Sebelum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dan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Sesudah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Diberikan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Konsultasi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Gizi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Di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Poli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Gizi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Rumah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Sakit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Raden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Mattaher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Tahun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2017. Jambi Medical Journal, 5(2), 117-126.</w:t>
      </w:r>
    </w:p>
    <w:p w14:paraId="4D7421D5" w14:textId="1827BC4D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Yunus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M, Aditya WC,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Eksa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DR. 2021.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Dan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Jenis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Kelamin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Kejadian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Di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Puskesmas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Haji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Pemanggilan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Kecamatan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Anak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Tuha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Kab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. Lampung Tengah.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Jurnal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Ilmu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Kedokteran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Dan Kesehatan, 8(3).</w:t>
      </w:r>
    </w:p>
    <w:p w14:paraId="50F992C7" w14:textId="7333A99B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Herawati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TH,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Alamsyah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Hernawan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AD. 2020.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antara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Asupan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Gula, Lemak, Garam,</w:t>
      </w:r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dan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Aktifitas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Fisik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Kejadian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pada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20 – 44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Tahun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Studi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Kasus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Posbindu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PTM di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Secapah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Sengkubang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Wilayah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Kerja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Puskesmas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Mempawah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Hilir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Jurnal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Mahasiswa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dan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Penelitian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Kesehatan, 7(1), 34-43.</w:t>
      </w:r>
    </w:p>
    <w:p w14:paraId="1180B10A" w14:textId="0A523907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RI. 2009.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Profil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Kesehatan Indonesia. Jakarta: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Departemen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Republik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Indonesia.</w:t>
      </w:r>
    </w:p>
    <w:p w14:paraId="11BC0C7B" w14:textId="483AD9CE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Asfiyah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M,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Pradika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J,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Fauzan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S. 2019.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Faktor-Faktor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yang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Berhubungan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Kejadian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Dewasa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Muda di Wilayah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Kerja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Puskesmas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Perumnas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II Kota Pontianak. JURNAL</w:t>
      </w:r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UNTAN;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ProNers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, 4(1).</w:t>
      </w:r>
    </w:p>
    <w:p w14:paraId="4937C4D8" w14:textId="70293EF4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Ekarini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, Ni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Luh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P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dkk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. 2020.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Faktor-Faktor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Yang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Berhubungan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Pada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Dewasa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. Vol 5.</w:t>
      </w:r>
    </w:p>
    <w:p w14:paraId="148F6D2B" w14:textId="28CA1F90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Stefania HJ.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Selly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JB.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Feoh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FT. 2020.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Analisis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Faktor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Genetik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Kejadian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pada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Dewasa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Muda (19-49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tahun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) Di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Puskemas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bakunase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kota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Kupang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Tahun</w:t>
      </w:r>
      <w:proofErr w:type="spellEnd"/>
    </w:p>
    <w:p w14:paraId="5D5BC97C" w14:textId="77777777" w:rsidR="008075E0" w:rsidRPr="008075E0" w:rsidRDefault="008075E0" w:rsidP="008075E0">
      <w:pPr>
        <w:pStyle w:val="DaftarParagraf"/>
        <w:spacing w:after="0" w:line="276" w:lineRule="auto"/>
        <w:ind w:left="345" w:right="1" w:firstLine="0"/>
        <w:rPr>
          <w:rFonts w:ascii="Arial" w:hAnsi="Arial" w:cs="Arial"/>
          <w:i/>
          <w:iCs/>
          <w:color w:val="252525"/>
          <w:sz w:val="20"/>
          <w:szCs w:val="20"/>
        </w:rPr>
      </w:pP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2020. CHMK Health Journal, 4(3).</w:t>
      </w:r>
    </w:p>
    <w:p w14:paraId="256618E9" w14:textId="1B06CE7B" w:rsidR="008075E0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Pratiwi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DU,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Prasetyo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M,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Djamil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A. 2021.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Obesitas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, Stress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Kejadian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Pada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Dewasa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Muda Di Wilayah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Puskesmas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Sumbersari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Kota Metro.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Manuju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: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Malahayati</w:t>
      </w:r>
      <w:proofErr w:type="spellEnd"/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Nursing Journal, 3(2), 155-165.</w:t>
      </w:r>
    </w:p>
    <w:p w14:paraId="5D16C888" w14:textId="7BE360F1" w:rsidR="0066279B" w:rsidRPr="008075E0" w:rsidRDefault="008075E0" w:rsidP="008075E0">
      <w:pPr>
        <w:pStyle w:val="DaftarParagraf"/>
        <w:numPr>
          <w:ilvl w:val="0"/>
          <w:numId w:val="3"/>
        </w:numPr>
        <w:spacing w:after="0" w:line="276" w:lineRule="auto"/>
        <w:ind w:right="1"/>
        <w:rPr>
          <w:rFonts w:ascii="Arial" w:hAnsi="Arial" w:cs="Arial"/>
          <w:i/>
          <w:iCs/>
          <w:color w:val="252525"/>
          <w:sz w:val="20"/>
          <w:szCs w:val="20"/>
        </w:rPr>
      </w:pP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Yanti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T,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Fitrianingsih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N,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Hidayati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A. 2018.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Hubungan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Obesitas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Dengan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Kejadian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Hipertensi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Pada</w:t>
      </w:r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Usia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proofErr w:type="spellStart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Dewasa</w:t>
      </w:r>
      <w:proofErr w:type="spellEnd"/>
      <w:r w:rsidRPr="008075E0">
        <w:rPr>
          <w:rFonts w:ascii="Arial" w:hAnsi="Arial" w:cs="Arial"/>
          <w:i/>
          <w:iCs/>
          <w:color w:val="252525"/>
          <w:sz w:val="20"/>
          <w:szCs w:val="20"/>
        </w:rPr>
        <w:t>. JPPNI 3(1)</w:t>
      </w:r>
    </w:p>
    <w:sectPr w:rsidR="0066279B" w:rsidRPr="008075E0" w:rsidSect="001C0BCA">
      <w:type w:val="continuous"/>
      <w:pgSz w:w="11909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1B57" w14:textId="77777777" w:rsidR="00791B32" w:rsidRDefault="00791B32">
      <w:pPr>
        <w:spacing w:line="240" w:lineRule="auto"/>
      </w:pPr>
      <w:r>
        <w:separator/>
      </w:r>
    </w:p>
  </w:endnote>
  <w:endnote w:type="continuationSeparator" w:id="0">
    <w:p w14:paraId="41DA5506" w14:textId="77777777" w:rsidR="00791B32" w:rsidRDefault="0079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omorHalaman"/>
      </w:rPr>
      <w:id w:val="1219327129"/>
      <w:docPartObj>
        <w:docPartGallery w:val="Page Numbers (Bottom of Page)"/>
        <w:docPartUnique/>
      </w:docPartObj>
    </w:sdtPr>
    <w:sdtContent>
      <w:p w14:paraId="30481FA3" w14:textId="459EEFAD" w:rsidR="00136CC9" w:rsidRDefault="00136CC9" w:rsidP="00283E81">
        <w:pPr>
          <w:pStyle w:val="Foot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5BE661F0" w14:textId="77777777" w:rsidR="00136CC9" w:rsidRDefault="00136CC9" w:rsidP="00136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omorHalaman"/>
      </w:rPr>
      <w:id w:val="-1668007652"/>
      <w:docPartObj>
        <w:docPartGallery w:val="Page Numbers (Bottom of Page)"/>
        <w:docPartUnique/>
      </w:docPartObj>
    </w:sdtPr>
    <w:sdtContent>
      <w:p w14:paraId="42E0836D" w14:textId="653A3EAF" w:rsidR="00136CC9" w:rsidRDefault="00136CC9" w:rsidP="00283E81">
        <w:pPr>
          <w:pStyle w:val="Foot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>
          <w:rPr>
            <w:rStyle w:val="NomorHalaman"/>
            <w:noProof/>
          </w:rPr>
          <w:t>2</w:t>
        </w:r>
        <w:r>
          <w:rPr>
            <w:rStyle w:val="NomorHalaman"/>
          </w:rPr>
          <w:fldChar w:fldCharType="end"/>
        </w:r>
      </w:p>
    </w:sdtContent>
  </w:sdt>
  <w:p w14:paraId="166F3211" w14:textId="77777777" w:rsidR="00136CC9" w:rsidRDefault="00136CC9" w:rsidP="00136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C844" w14:textId="77777777" w:rsidR="00791B32" w:rsidRDefault="00791B32">
      <w:pPr>
        <w:spacing w:after="0"/>
      </w:pPr>
      <w:r>
        <w:separator/>
      </w:r>
    </w:p>
  </w:footnote>
  <w:footnote w:type="continuationSeparator" w:id="0">
    <w:p w14:paraId="32AA9A0F" w14:textId="77777777" w:rsidR="00791B32" w:rsidRDefault="00791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E14B" w14:textId="054F03E4" w:rsidR="00B7744E" w:rsidRPr="00B7744E" w:rsidRDefault="00B7744E" w:rsidP="00B7744E">
    <w:pPr>
      <w:tabs>
        <w:tab w:val="center" w:pos="4513"/>
        <w:tab w:val="left" w:pos="5387"/>
        <w:tab w:val="right" w:pos="9026"/>
      </w:tabs>
      <w:spacing w:after="0" w:line="240" w:lineRule="auto"/>
      <w:ind w:firstLine="0"/>
      <w:jc w:val="left"/>
      <w:rPr>
        <w:rFonts w:ascii="Arial" w:hAnsi="Arial" w:cs="Arial"/>
        <w:i/>
        <w:color w:val="auto"/>
        <w:sz w:val="18"/>
        <w:szCs w:val="18"/>
        <w:lang w:val="id-ID" w:bidi="ar-SA"/>
      </w:rPr>
    </w:pPr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 xml:space="preserve">e-SEHAD, Volume </w:t>
    </w:r>
    <w:r>
      <w:rPr>
        <w:rFonts w:ascii="Arial" w:hAnsi="Arial" w:cs="Arial"/>
        <w:i/>
        <w:color w:val="auto"/>
        <w:sz w:val="18"/>
        <w:szCs w:val="18"/>
        <w:lang w:bidi="ar-SA"/>
      </w:rPr>
      <w:t>4</w:t>
    </w:r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 xml:space="preserve">, Nomor </w:t>
    </w:r>
    <w:r>
      <w:rPr>
        <w:rFonts w:ascii="Arial" w:hAnsi="Arial" w:cs="Arial"/>
        <w:i/>
        <w:color w:val="auto"/>
        <w:sz w:val="18"/>
        <w:szCs w:val="18"/>
        <w:lang w:bidi="ar-SA"/>
      </w:rPr>
      <w:t>1</w:t>
    </w:r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 xml:space="preserve">, </w:t>
    </w:r>
    <w:proofErr w:type="spellStart"/>
    <w:r>
      <w:rPr>
        <w:rFonts w:ascii="Arial" w:hAnsi="Arial" w:cs="Arial"/>
        <w:i/>
        <w:color w:val="auto"/>
        <w:sz w:val="18"/>
        <w:szCs w:val="18"/>
        <w:lang w:bidi="ar-SA"/>
      </w:rPr>
      <w:t>Juni</w:t>
    </w:r>
    <w:proofErr w:type="spellEnd"/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 xml:space="preserve">  20</w:t>
    </w:r>
    <w:r>
      <w:rPr>
        <w:rFonts w:ascii="Arial" w:hAnsi="Arial" w:cs="Arial"/>
        <w:i/>
        <w:color w:val="auto"/>
        <w:sz w:val="18"/>
        <w:szCs w:val="18"/>
        <w:lang w:bidi="ar-SA"/>
      </w:rPr>
      <w:t>23</w:t>
    </w:r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>, Hal:</w:t>
    </w:r>
    <w:r w:rsidRPr="00B7744E">
      <w:rPr>
        <w:rFonts w:ascii="Arial" w:hAnsi="Arial" w:cs="Arial"/>
        <w:color w:val="auto"/>
        <w:sz w:val="18"/>
        <w:szCs w:val="18"/>
        <w:lang w:val="id-ID" w:bidi="ar-SA"/>
      </w:rPr>
      <w:t xml:space="preserve"> </w:t>
    </w:r>
    <w:r>
      <w:rPr>
        <w:rFonts w:ascii="Arial" w:hAnsi="Arial" w:cs="Arial"/>
        <w:color w:val="auto"/>
        <w:sz w:val="18"/>
        <w:szCs w:val="18"/>
        <w:lang w:bidi="ar-SA"/>
      </w:rPr>
      <w:t>01</w:t>
    </w:r>
    <w:r w:rsidRPr="00B7744E">
      <w:rPr>
        <w:rFonts w:ascii="Arial" w:hAnsi="Arial" w:cs="Arial"/>
        <w:color w:val="auto"/>
        <w:sz w:val="18"/>
        <w:szCs w:val="18"/>
        <w:lang w:val="id-ID" w:bidi="ar-SA"/>
      </w:rPr>
      <w:t>-</w:t>
    </w:r>
    <w:r>
      <w:rPr>
        <w:rFonts w:ascii="Arial" w:hAnsi="Arial" w:cs="Arial"/>
        <w:color w:val="auto"/>
        <w:sz w:val="18"/>
        <w:szCs w:val="18"/>
        <w:lang w:bidi="ar-SA"/>
      </w:rPr>
      <w:t>07</w:t>
    </w:r>
    <w:r w:rsidRPr="00B7744E">
      <w:rPr>
        <w:rFonts w:ascii="Arial" w:hAnsi="Arial" w:cs="Arial"/>
        <w:color w:val="auto"/>
        <w:sz w:val="18"/>
        <w:szCs w:val="18"/>
        <w:lang w:val="id-ID" w:bidi="ar-SA"/>
      </w:rPr>
      <w:tab/>
    </w:r>
    <w:r w:rsidRPr="00B7744E">
      <w:rPr>
        <w:rFonts w:ascii="Arial" w:hAnsi="Arial" w:cs="Arial"/>
        <w:color w:val="auto"/>
        <w:sz w:val="18"/>
        <w:szCs w:val="18"/>
        <w:lang w:val="id-ID" w:bidi="ar-SA"/>
      </w:rPr>
      <w:tab/>
    </w:r>
    <w:r>
      <w:rPr>
        <w:rFonts w:ascii="Arial" w:hAnsi="Arial" w:cs="Arial"/>
        <w:color w:val="auto"/>
        <w:sz w:val="18"/>
        <w:szCs w:val="18"/>
        <w:lang w:val="id-ID" w:bidi="ar-SA"/>
      </w:rPr>
      <w:tab/>
    </w:r>
    <w:proofErr w:type="spellStart"/>
    <w:r>
      <w:rPr>
        <w:rFonts w:ascii="Arial" w:hAnsi="Arial" w:cs="Arial"/>
        <w:i/>
        <w:color w:val="auto"/>
        <w:sz w:val="18"/>
        <w:szCs w:val="18"/>
        <w:lang w:bidi="ar-SA"/>
      </w:rPr>
      <w:t>Andini</w:t>
    </w:r>
    <w:proofErr w:type="spellEnd"/>
    <w:r>
      <w:rPr>
        <w:rFonts w:ascii="Arial" w:hAnsi="Arial" w:cs="Arial"/>
        <w:i/>
        <w:color w:val="auto"/>
        <w:sz w:val="18"/>
        <w:szCs w:val="18"/>
        <w:lang w:bidi="ar-SA"/>
      </w:rPr>
      <w:t xml:space="preserve"> K</w:t>
    </w:r>
    <w:r w:rsidRPr="00B7744E">
      <w:rPr>
        <w:rFonts w:ascii="Arial" w:hAnsi="Arial" w:cs="Arial"/>
        <w:i/>
        <w:color w:val="auto"/>
        <w:sz w:val="18"/>
        <w:szCs w:val="18"/>
        <w:lang w:bidi="ar-SA"/>
      </w:rPr>
      <w:t xml:space="preserve"> </w:t>
    </w:r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 xml:space="preserve">,dkk. </w:t>
    </w:r>
    <w:proofErr w:type="spellStart"/>
    <w:r>
      <w:rPr>
        <w:rFonts w:ascii="Arial" w:hAnsi="Arial" w:cs="Arial"/>
        <w:i/>
        <w:color w:val="auto"/>
        <w:sz w:val="18"/>
        <w:szCs w:val="18"/>
        <w:lang w:bidi="ar-SA"/>
      </w:rPr>
      <w:t>Analisis</w:t>
    </w:r>
    <w:proofErr w:type="spellEnd"/>
    <w:r>
      <w:rPr>
        <w:rFonts w:ascii="Arial" w:hAnsi="Arial" w:cs="Arial"/>
        <w:i/>
        <w:color w:val="auto"/>
        <w:sz w:val="18"/>
        <w:szCs w:val="18"/>
        <w:lang w:bidi="ar-SA"/>
      </w:rPr>
      <w:t xml:space="preserve"> </w:t>
    </w:r>
    <w:proofErr w:type="spellStart"/>
    <w:r>
      <w:rPr>
        <w:rFonts w:ascii="Arial" w:hAnsi="Arial" w:cs="Arial"/>
        <w:i/>
        <w:color w:val="auto"/>
        <w:sz w:val="18"/>
        <w:szCs w:val="18"/>
        <w:lang w:bidi="ar-SA"/>
      </w:rPr>
      <w:t>Faktor</w:t>
    </w:r>
    <w:proofErr w:type="spellEnd"/>
    <w:r w:rsidRPr="00B7744E">
      <w:rPr>
        <w:rFonts w:ascii="Arial" w:hAnsi="Arial" w:cs="Arial"/>
        <w:i/>
        <w:color w:val="auto"/>
        <w:sz w:val="18"/>
        <w:szCs w:val="18"/>
        <w:lang w:val="id-ID" w:bidi="ar-SA"/>
      </w:rPr>
      <w:t>…</w:t>
    </w:r>
  </w:p>
  <w:p w14:paraId="6AF4AA33" w14:textId="77777777" w:rsidR="00B7744E" w:rsidRPr="00B7744E" w:rsidRDefault="00B7744E" w:rsidP="00B7744E">
    <w:pPr>
      <w:tabs>
        <w:tab w:val="center" w:pos="4513"/>
        <w:tab w:val="left" w:pos="5387"/>
        <w:tab w:val="right" w:pos="9026"/>
      </w:tabs>
      <w:spacing w:after="0" w:line="240" w:lineRule="auto"/>
      <w:ind w:firstLine="0"/>
      <w:jc w:val="left"/>
      <w:rPr>
        <w:rFonts w:ascii="Arial" w:hAnsi="Arial" w:cs="Arial"/>
        <w:i/>
        <w:color w:val="auto"/>
        <w:sz w:val="18"/>
        <w:szCs w:val="18"/>
        <w:lang w:val="id-ID" w:bidi="ar-SA"/>
      </w:rPr>
    </w:pPr>
  </w:p>
  <w:p w14:paraId="02354FC4" w14:textId="77777777" w:rsidR="00B7744E" w:rsidRDefault="00B7744E" w:rsidP="00B7744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111"/>
    <w:multiLevelType w:val="multilevel"/>
    <w:tmpl w:val="43B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51760"/>
    <w:multiLevelType w:val="multilevel"/>
    <w:tmpl w:val="24F5176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696125A"/>
    <w:multiLevelType w:val="multilevel"/>
    <w:tmpl w:val="2696125A"/>
    <w:lvl w:ilvl="0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86A14E7"/>
    <w:multiLevelType w:val="multilevel"/>
    <w:tmpl w:val="286A14E7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62"/>
    <w:rsid w:val="00041932"/>
    <w:rsid w:val="000677E0"/>
    <w:rsid w:val="00097083"/>
    <w:rsid w:val="00136CC9"/>
    <w:rsid w:val="001464E3"/>
    <w:rsid w:val="00186422"/>
    <w:rsid w:val="001C0BCA"/>
    <w:rsid w:val="001C32A1"/>
    <w:rsid w:val="001D714E"/>
    <w:rsid w:val="001E336F"/>
    <w:rsid w:val="002D02D8"/>
    <w:rsid w:val="002F1407"/>
    <w:rsid w:val="00300AB8"/>
    <w:rsid w:val="003A2066"/>
    <w:rsid w:val="00461347"/>
    <w:rsid w:val="00471E11"/>
    <w:rsid w:val="00476CDC"/>
    <w:rsid w:val="00487333"/>
    <w:rsid w:val="004A37E3"/>
    <w:rsid w:val="00504C62"/>
    <w:rsid w:val="0055262E"/>
    <w:rsid w:val="00566323"/>
    <w:rsid w:val="005866A7"/>
    <w:rsid w:val="005909BF"/>
    <w:rsid w:val="005F4872"/>
    <w:rsid w:val="00610E9E"/>
    <w:rsid w:val="00615097"/>
    <w:rsid w:val="00654763"/>
    <w:rsid w:val="0066279B"/>
    <w:rsid w:val="00676BC6"/>
    <w:rsid w:val="00676C98"/>
    <w:rsid w:val="006A7F47"/>
    <w:rsid w:val="006C68BB"/>
    <w:rsid w:val="006E2558"/>
    <w:rsid w:val="006E6A89"/>
    <w:rsid w:val="00705A3D"/>
    <w:rsid w:val="00711015"/>
    <w:rsid w:val="00711719"/>
    <w:rsid w:val="00712460"/>
    <w:rsid w:val="007614FD"/>
    <w:rsid w:val="00784505"/>
    <w:rsid w:val="00787421"/>
    <w:rsid w:val="00791B32"/>
    <w:rsid w:val="008075E0"/>
    <w:rsid w:val="008223BB"/>
    <w:rsid w:val="00914EDB"/>
    <w:rsid w:val="0092561B"/>
    <w:rsid w:val="00935F7A"/>
    <w:rsid w:val="00965814"/>
    <w:rsid w:val="00970824"/>
    <w:rsid w:val="00A37281"/>
    <w:rsid w:val="00A93E62"/>
    <w:rsid w:val="00A94E1D"/>
    <w:rsid w:val="00AF472D"/>
    <w:rsid w:val="00B03C61"/>
    <w:rsid w:val="00B64293"/>
    <w:rsid w:val="00B670A0"/>
    <w:rsid w:val="00B7744E"/>
    <w:rsid w:val="00BB0787"/>
    <w:rsid w:val="00BE0F57"/>
    <w:rsid w:val="00C20C23"/>
    <w:rsid w:val="00C36B09"/>
    <w:rsid w:val="00CA6D12"/>
    <w:rsid w:val="00CB307F"/>
    <w:rsid w:val="00CC03C6"/>
    <w:rsid w:val="00CC47C2"/>
    <w:rsid w:val="00CC5361"/>
    <w:rsid w:val="00CE16D1"/>
    <w:rsid w:val="00D07CD3"/>
    <w:rsid w:val="00D1050F"/>
    <w:rsid w:val="00D46607"/>
    <w:rsid w:val="00DB7E21"/>
    <w:rsid w:val="00DD1B03"/>
    <w:rsid w:val="00ED66C5"/>
    <w:rsid w:val="00F439DF"/>
    <w:rsid w:val="00F67ACA"/>
    <w:rsid w:val="00F97617"/>
    <w:rsid w:val="00FA68A1"/>
    <w:rsid w:val="00FB30E5"/>
    <w:rsid w:val="00FC56BD"/>
    <w:rsid w:val="00FF26BF"/>
    <w:rsid w:val="01070DD6"/>
    <w:rsid w:val="0132064C"/>
    <w:rsid w:val="02423906"/>
    <w:rsid w:val="030B73CC"/>
    <w:rsid w:val="041A6FBD"/>
    <w:rsid w:val="060147B4"/>
    <w:rsid w:val="06574374"/>
    <w:rsid w:val="065D15F1"/>
    <w:rsid w:val="06EC226D"/>
    <w:rsid w:val="070F2026"/>
    <w:rsid w:val="07A73102"/>
    <w:rsid w:val="08540EDE"/>
    <w:rsid w:val="0B851211"/>
    <w:rsid w:val="0DB24B1B"/>
    <w:rsid w:val="0F8B4F32"/>
    <w:rsid w:val="10514AD4"/>
    <w:rsid w:val="11093076"/>
    <w:rsid w:val="12A21BF2"/>
    <w:rsid w:val="135A3EDB"/>
    <w:rsid w:val="15D449D3"/>
    <w:rsid w:val="173E3223"/>
    <w:rsid w:val="17B6382F"/>
    <w:rsid w:val="1846265A"/>
    <w:rsid w:val="19050A43"/>
    <w:rsid w:val="1B952DF6"/>
    <w:rsid w:val="1C7968CD"/>
    <w:rsid w:val="1D8D6A39"/>
    <w:rsid w:val="1E077654"/>
    <w:rsid w:val="1F174800"/>
    <w:rsid w:val="1F7C3832"/>
    <w:rsid w:val="1F8350EC"/>
    <w:rsid w:val="20970ABF"/>
    <w:rsid w:val="220F1182"/>
    <w:rsid w:val="222805C1"/>
    <w:rsid w:val="22C54A70"/>
    <w:rsid w:val="255024B5"/>
    <w:rsid w:val="255A21BE"/>
    <w:rsid w:val="25725A57"/>
    <w:rsid w:val="266124DD"/>
    <w:rsid w:val="26A81F2F"/>
    <w:rsid w:val="284D0B9B"/>
    <w:rsid w:val="28881AC3"/>
    <w:rsid w:val="2B9D252C"/>
    <w:rsid w:val="2C4E4561"/>
    <w:rsid w:val="2DB50616"/>
    <w:rsid w:val="2E0B749A"/>
    <w:rsid w:val="2F346D21"/>
    <w:rsid w:val="302E5B9F"/>
    <w:rsid w:val="305B6285"/>
    <w:rsid w:val="30896A33"/>
    <w:rsid w:val="3105314C"/>
    <w:rsid w:val="312813D2"/>
    <w:rsid w:val="33370DF9"/>
    <w:rsid w:val="35734443"/>
    <w:rsid w:val="3C0D3728"/>
    <w:rsid w:val="3D7541B6"/>
    <w:rsid w:val="3E843AC3"/>
    <w:rsid w:val="3F266AA8"/>
    <w:rsid w:val="3F587EEF"/>
    <w:rsid w:val="40325115"/>
    <w:rsid w:val="40717E87"/>
    <w:rsid w:val="40D27116"/>
    <w:rsid w:val="453D4124"/>
    <w:rsid w:val="46311E17"/>
    <w:rsid w:val="46B546EB"/>
    <w:rsid w:val="487621BB"/>
    <w:rsid w:val="49162B88"/>
    <w:rsid w:val="4A436E28"/>
    <w:rsid w:val="4A5E564D"/>
    <w:rsid w:val="4B3C1AED"/>
    <w:rsid w:val="520126DC"/>
    <w:rsid w:val="52B04ABD"/>
    <w:rsid w:val="52B513BE"/>
    <w:rsid w:val="55697DB6"/>
    <w:rsid w:val="55E812D9"/>
    <w:rsid w:val="561F6F5A"/>
    <w:rsid w:val="56F14C03"/>
    <w:rsid w:val="58B32E31"/>
    <w:rsid w:val="5C545127"/>
    <w:rsid w:val="5C566ACB"/>
    <w:rsid w:val="5F6360C5"/>
    <w:rsid w:val="5F9175A0"/>
    <w:rsid w:val="60860FE2"/>
    <w:rsid w:val="60C868C3"/>
    <w:rsid w:val="62624FBF"/>
    <w:rsid w:val="62760B91"/>
    <w:rsid w:val="628E7446"/>
    <w:rsid w:val="633A2ADA"/>
    <w:rsid w:val="634E16F7"/>
    <w:rsid w:val="647414DA"/>
    <w:rsid w:val="66431954"/>
    <w:rsid w:val="669F7B4F"/>
    <w:rsid w:val="66E21D5C"/>
    <w:rsid w:val="67DA3EC8"/>
    <w:rsid w:val="68CB1093"/>
    <w:rsid w:val="6A453D5B"/>
    <w:rsid w:val="6A617821"/>
    <w:rsid w:val="6AF376BF"/>
    <w:rsid w:val="6AFD513E"/>
    <w:rsid w:val="6B271E16"/>
    <w:rsid w:val="6C840436"/>
    <w:rsid w:val="6D54286C"/>
    <w:rsid w:val="6E2D2550"/>
    <w:rsid w:val="6EBD2DFC"/>
    <w:rsid w:val="6F115218"/>
    <w:rsid w:val="6F3C6046"/>
    <w:rsid w:val="6FE67322"/>
    <w:rsid w:val="70951454"/>
    <w:rsid w:val="71311653"/>
    <w:rsid w:val="717241AF"/>
    <w:rsid w:val="734B5436"/>
    <w:rsid w:val="74604F81"/>
    <w:rsid w:val="76811D0E"/>
    <w:rsid w:val="793A1916"/>
    <w:rsid w:val="7B2B7B1F"/>
    <w:rsid w:val="7C894C89"/>
    <w:rsid w:val="7D742D4D"/>
    <w:rsid w:val="7E0A7872"/>
    <w:rsid w:val="7E724176"/>
    <w:rsid w:val="7EB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506"/>
  <w15:docId w15:val="{40E902A0-F224-4416-9737-3DFA8D0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firstLine="711"/>
      <w:jc w:val="both"/>
    </w:pPr>
    <w:rPr>
      <w:rFonts w:eastAsia="Times New Roman"/>
      <w:color w:val="000000"/>
      <w:sz w:val="22"/>
      <w:szCs w:val="24"/>
      <w:lang w:bidi="en-US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4" w:line="251" w:lineRule="auto"/>
      <w:ind w:left="10" w:hanging="10"/>
      <w:jc w:val="center"/>
      <w:outlineLvl w:val="0"/>
    </w:pPr>
    <w:rPr>
      <w:rFonts w:eastAsia="Times New Roman"/>
      <w:b/>
      <w:color w:val="000000"/>
      <w:sz w:val="22"/>
      <w:szCs w:val="24"/>
      <w:lang w:val="id-ID" w:eastAsia="id-ID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33" w:line="259" w:lineRule="auto"/>
      <w:ind w:left="10" w:right="8" w:hanging="10"/>
      <w:outlineLvl w:val="1"/>
    </w:pPr>
    <w:rPr>
      <w:rFonts w:eastAsia="Times New Roman"/>
      <w:b/>
      <w:i/>
      <w:color w:val="000000"/>
      <w:sz w:val="22"/>
      <w:szCs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qFormat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link w:val="Judul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Judul2KAR">
    <w:name w:val="Judul 2 KAR"/>
    <w:link w:val="Judul2"/>
    <w:qFormat/>
    <w:rPr>
      <w:rFonts w:ascii="Times New Roman" w:eastAsia="Times New Roman" w:hAnsi="Times New Roman" w:cs="Times New Roman"/>
      <w:b/>
      <w:i/>
      <w:color w:val="000000"/>
      <w:sz w:val="22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FontParagrafDefault"/>
    <w:uiPriority w:val="99"/>
    <w:semiHidden/>
    <w:unhideWhenUsed/>
    <w:qFormat/>
    <w:rPr>
      <w:color w:val="605E5C"/>
      <w:shd w:val="clear" w:color="auto" w:fill="E1DFD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300AB8"/>
    <w:rPr>
      <w:color w:val="605E5C"/>
      <w:shd w:val="clear" w:color="auto" w:fill="E1DFDD"/>
    </w:rPr>
  </w:style>
  <w:style w:type="character" w:styleId="ReferensiKomentar">
    <w:name w:val="annotation reference"/>
    <w:basedOn w:val="FontParagrafDefault"/>
    <w:uiPriority w:val="99"/>
    <w:semiHidden/>
    <w:unhideWhenUsed/>
    <w:rsid w:val="00300AB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0AB8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0AB8"/>
    <w:rPr>
      <w:rFonts w:eastAsia="Times New Roman"/>
      <w:color w:val="000000"/>
      <w:lang w:bidi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0AB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0AB8"/>
    <w:rPr>
      <w:rFonts w:eastAsia="Times New Roman"/>
      <w:b/>
      <w:bCs/>
      <w:color w:val="000000"/>
      <w:lang w:bidi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0AB8"/>
    <w:pPr>
      <w:spacing w:after="0" w:line="240" w:lineRule="auto"/>
    </w:pPr>
    <w:rPr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0AB8"/>
    <w:rPr>
      <w:rFonts w:eastAsia="Times New Roman"/>
      <w:color w:val="000000"/>
      <w:sz w:val="18"/>
      <w:szCs w:val="18"/>
      <w:lang w:bidi="en-US"/>
    </w:rPr>
  </w:style>
  <w:style w:type="character" w:styleId="HiperlinkyangDiikuti">
    <w:name w:val="FollowedHyperlink"/>
    <w:basedOn w:val="FontParagrafDefault"/>
    <w:uiPriority w:val="99"/>
    <w:semiHidden/>
    <w:unhideWhenUsed/>
    <w:rsid w:val="003A2066"/>
    <w:rPr>
      <w:color w:val="954F72" w:themeColor="followedHyperlink"/>
      <w:u w:val="single"/>
    </w:rPr>
  </w:style>
  <w:style w:type="table" w:styleId="TabelBiasa2">
    <w:name w:val="Plain Table 2"/>
    <w:basedOn w:val="TabelNormal"/>
    <w:uiPriority w:val="42"/>
    <w:rsid w:val="00CB30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KAR"/>
    <w:uiPriority w:val="99"/>
    <w:unhideWhenUsed/>
    <w:rsid w:val="0013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36CC9"/>
    <w:rPr>
      <w:rFonts w:eastAsia="Times New Roman"/>
      <w:color w:val="000000"/>
      <w:sz w:val="22"/>
      <w:szCs w:val="24"/>
      <w:lang w:bidi="en-US"/>
    </w:rPr>
  </w:style>
  <w:style w:type="character" w:styleId="NomorHalaman">
    <w:name w:val="page number"/>
    <w:basedOn w:val="FontParagrafDefault"/>
    <w:uiPriority w:val="99"/>
    <w:semiHidden/>
    <w:unhideWhenUsed/>
    <w:rsid w:val="00136CC9"/>
  </w:style>
  <w:style w:type="paragraph" w:styleId="Header">
    <w:name w:val="header"/>
    <w:basedOn w:val="Normal"/>
    <w:link w:val="HeaderKAR"/>
    <w:uiPriority w:val="99"/>
    <w:unhideWhenUsed/>
    <w:rsid w:val="00B77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7744E"/>
    <w:rPr>
      <w:rFonts w:eastAsia="Times New Roman"/>
      <w:color w:val="000000"/>
      <w:sz w:val="2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urnal.unja.ac.id/e-sehad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-journal.unja.ac.id/e-sehad" TargetMode="Externa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darrr25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Jurnal IJCCS</vt:lpstr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Jurnal IJCCS</dc:title>
  <dc:creator>Paholo Iman Prakoso</dc:creator>
  <cp:lastModifiedBy>Microsoft Office User</cp:lastModifiedBy>
  <cp:revision>2</cp:revision>
  <dcterms:created xsi:type="dcterms:W3CDTF">2023-11-11T15:19:00Z</dcterms:created>
  <dcterms:modified xsi:type="dcterms:W3CDTF">2023-11-11T15:19:00Z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C9B22B9D405C4CCEA6A5A2D89C6DC938</vt:lpwstr>
  </property>
</Properties>
</file>